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4E1634" w14:textId="64F360E2" w:rsidR="00971B45" w:rsidRDefault="00971B45" w:rsidP="000742A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 do zaproszenia</w:t>
      </w:r>
    </w:p>
    <w:p w14:paraId="6AA63865" w14:textId="4CB6976A" w:rsidR="00AA6DE3" w:rsidRPr="00D94F24" w:rsidRDefault="1BFA945C" w:rsidP="1BFA945C">
      <w:pPr>
        <w:spacing w:line="360" w:lineRule="auto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FORMULARZ OFERTY</w:t>
      </w:r>
    </w:p>
    <w:p w14:paraId="05CE5D87" w14:textId="77777777" w:rsidR="00AA6DE3" w:rsidRPr="00D94F24" w:rsidRDefault="1BFA945C" w:rsidP="1BFA945C">
      <w:pPr>
        <w:spacing w:line="200" w:lineRule="atLeast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w postępowaniu o wartości zamówienia</w:t>
      </w:r>
    </w:p>
    <w:p w14:paraId="58E6A78F" w14:textId="77777777" w:rsidR="00AA6DE3" w:rsidRPr="00D94F24" w:rsidRDefault="1BFA945C" w:rsidP="007A7AE6">
      <w:pPr>
        <w:spacing w:after="0" w:line="240" w:lineRule="auto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nie przekraczającej równowartości kwoty wymienionej w art. 4 pkt 8  ustawy PZP</w:t>
      </w:r>
    </w:p>
    <w:p w14:paraId="4573A8FD" w14:textId="77777777" w:rsidR="007A7AE6" w:rsidRDefault="1BFA945C" w:rsidP="007A7AE6">
      <w:pPr>
        <w:spacing w:after="0" w:line="240" w:lineRule="auto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 xml:space="preserve">na  usługę </w:t>
      </w:r>
      <w:r w:rsidR="007A7AE6" w:rsidRPr="1BFA945C">
        <w:rPr>
          <w:sz w:val="24"/>
          <w:szCs w:val="24"/>
        </w:rPr>
        <w:t xml:space="preserve">wykonywania czynności związanych z eksploatacją barki </w:t>
      </w:r>
      <w:proofErr w:type="spellStart"/>
      <w:r w:rsidR="007A7AE6" w:rsidRPr="1BFA945C">
        <w:rPr>
          <w:sz w:val="24"/>
          <w:szCs w:val="24"/>
        </w:rPr>
        <w:t>Lemara</w:t>
      </w:r>
      <w:proofErr w:type="spellEnd"/>
      <w:r w:rsidR="007A7AE6" w:rsidRPr="1BFA945C">
        <w:rPr>
          <w:sz w:val="24"/>
          <w:szCs w:val="24"/>
        </w:rPr>
        <w:t xml:space="preserve"> </w:t>
      </w:r>
    </w:p>
    <w:p w14:paraId="3D1CBA97" w14:textId="0126DC16" w:rsidR="00AA6DE3" w:rsidRDefault="007A7AE6" w:rsidP="007A7AE6">
      <w:pPr>
        <w:spacing w:after="0" w:line="240" w:lineRule="auto"/>
        <w:jc w:val="center"/>
        <w:rPr>
          <w:sz w:val="24"/>
          <w:szCs w:val="24"/>
        </w:rPr>
      </w:pPr>
      <w:r w:rsidRPr="1BFA945C">
        <w:rPr>
          <w:sz w:val="24"/>
          <w:szCs w:val="24"/>
        </w:rPr>
        <w:t>– obiektu zabytkowo – edukacyjnego</w:t>
      </w:r>
      <w:r>
        <w:rPr>
          <w:sz w:val="24"/>
          <w:szCs w:val="24"/>
        </w:rPr>
        <w:t xml:space="preserve"> wraz z pełnieniem funkcji kierownika barki</w:t>
      </w:r>
    </w:p>
    <w:p w14:paraId="2FD373AF" w14:textId="77777777" w:rsidR="00D94F24" w:rsidRPr="00D94F24" w:rsidRDefault="00D94F24" w:rsidP="0047542C">
      <w:pPr>
        <w:spacing w:after="0" w:line="240" w:lineRule="auto"/>
        <w:jc w:val="center"/>
        <w:rPr>
          <w:sz w:val="24"/>
          <w:szCs w:val="24"/>
        </w:rPr>
      </w:pPr>
    </w:p>
    <w:p w14:paraId="5E09DC0F" w14:textId="77777777" w:rsidR="00AA6DE3" w:rsidRPr="00D94F24" w:rsidRDefault="1BFA945C" w:rsidP="0047542C">
      <w:pPr>
        <w:pStyle w:val="ListParagraph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Nazwa oraz adres Wykonawcy</w:t>
      </w:r>
    </w:p>
    <w:p w14:paraId="3B4C2356" w14:textId="77777777" w:rsidR="00AA6DE3" w:rsidRPr="00D94F24" w:rsidRDefault="1BFA945C" w:rsidP="0047542C">
      <w:pPr>
        <w:pStyle w:val="ListParagraph0"/>
        <w:spacing w:after="0" w:line="24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……………………………………………………………………………………………….…………………………………………………</w:t>
      </w:r>
    </w:p>
    <w:p w14:paraId="72F465B1" w14:textId="77777777" w:rsidR="00AA6DE3" w:rsidRPr="00D94F24" w:rsidRDefault="1BFA945C" w:rsidP="0047542C">
      <w:pPr>
        <w:pStyle w:val="ListParagraph0"/>
        <w:spacing w:after="0" w:line="24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NIP ………………………………………………………………………………………….</w:t>
      </w:r>
    </w:p>
    <w:p w14:paraId="24EE3422" w14:textId="77777777" w:rsidR="00AA6DE3" w:rsidRPr="00D94F24" w:rsidRDefault="1BFA945C" w:rsidP="0047542C">
      <w:pPr>
        <w:pStyle w:val="ListParagraph0"/>
        <w:spacing w:after="0" w:line="24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REGON …………………………………………………………………………………….</w:t>
      </w:r>
    </w:p>
    <w:p w14:paraId="6152C781" w14:textId="77777777" w:rsidR="00AA6DE3" w:rsidRPr="00D94F24" w:rsidRDefault="1BFA945C" w:rsidP="0047542C">
      <w:pPr>
        <w:pStyle w:val="ListParagraph0"/>
        <w:spacing w:after="0" w:line="240" w:lineRule="auto"/>
        <w:ind w:left="360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PESEL ……………………………………………………………………………………..</w:t>
      </w:r>
    </w:p>
    <w:p w14:paraId="3DA6D3C7" w14:textId="0E2BCDA7" w:rsidR="00AA6DE3" w:rsidRPr="00D94F24" w:rsidRDefault="1BFA945C" w:rsidP="0047542C">
      <w:pPr>
        <w:pStyle w:val="ListParagraph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1BFA945C">
        <w:rPr>
          <w:sz w:val="24"/>
          <w:szCs w:val="24"/>
        </w:rPr>
        <w:t>Kalkulacja cenowa Wykonawcy za realizację całości przedmiotu zamówienia</w:t>
      </w:r>
      <w:r w:rsidR="0047542C" w:rsidRPr="0047542C">
        <w:rPr>
          <w:sz w:val="24"/>
          <w:szCs w:val="24"/>
        </w:rPr>
        <w:t xml:space="preserve"> </w:t>
      </w:r>
      <w:r w:rsidR="0047542C">
        <w:rPr>
          <w:sz w:val="24"/>
          <w:szCs w:val="24"/>
        </w:rPr>
        <w:t xml:space="preserve">                                              a) </w:t>
      </w:r>
      <w:r w:rsidR="0047542C" w:rsidRPr="000F62FE">
        <w:rPr>
          <w:sz w:val="24"/>
          <w:szCs w:val="24"/>
        </w:rPr>
        <w:t>Oferuję/oferujemy* wykonanie całości przedmiotu zamówienia za cenę brutto: …………………………………… zł;</w:t>
      </w:r>
      <w:r w:rsidRPr="1BFA945C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67"/>
        <w:gridCol w:w="1451"/>
        <w:gridCol w:w="1268"/>
        <w:gridCol w:w="995"/>
      </w:tblGrid>
      <w:tr w:rsidR="00600EB1" w14:paraId="70AA64F6" w14:textId="77777777" w:rsidTr="0047542C">
        <w:tc>
          <w:tcPr>
            <w:tcW w:w="268" w:type="pct"/>
            <w:shd w:val="clear" w:color="auto" w:fill="auto"/>
          </w:tcPr>
          <w:p w14:paraId="6365193F" w14:textId="1219DED3" w:rsidR="00600EB1" w:rsidRPr="00ED39E7" w:rsidRDefault="0047542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742" w:type="pct"/>
            <w:shd w:val="clear" w:color="auto" w:fill="auto"/>
          </w:tcPr>
          <w:p w14:paraId="38867382" w14:textId="77777777" w:rsidR="00600EB1" w:rsidRPr="002F5851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Przedmiot zamówienia</w:t>
            </w:r>
          </w:p>
        </w:tc>
        <w:tc>
          <w:tcPr>
            <w:tcW w:w="736" w:type="pct"/>
            <w:shd w:val="clear" w:color="auto" w:fill="auto"/>
          </w:tcPr>
          <w:p w14:paraId="190A121A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Wartość wynagrodzenia brutto za 1 miesiąc za pracę zespołu</w:t>
            </w:r>
          </w:p>
        </w:tc>
        <w:tc>
          <w:tcPr>
            <w:tcW w:w="694" w:type="pct"/>
            <w:shd w:val="clear" w:color="auto" w:fill="auto"/>
          </w:tcPr>
          <w:p w14:paraId="32653B0D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Wymagana ilość miesięcy przez okres trwania umowy</w:t>
            </w:r>
          </w:p>
        </w:tc>
        <w:tc>
          <w:tcPr>
            <w:tcW w:w="559" w:type="pct"/>
            <w:shd w:val="clear" w:color="auto" w:fill="auto"/>
          </w:tcPr>
          <w:p w14:paraId="70971FC3" w14:textId="77777777" w:rsidR="00600EB1" w:rsidRPr="00ED39E7" w:rsidRDefault="1BFA945C" w:rsidP="00ED39E7">
            <w:pPr>
              <w:pStyle w:val="ListParagraph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D39E7">
              <w:rPr>
                <w:sz w:val="20"/>
                <w:szCs w:val="20"/>
              </w:rPr>
              <w:t>Wartość brutto za cały okres umowy</w:t>
            </w:r>
          </w:p>
        </w:tc>
      </w:tr>
      <w:tr w:rsidR="00600EB1" w:rsidRPr="00204D6C" w14:paraId="71237140" w14:textId="77777777" w:rsidTr="0047542C">
        <w:tc>
          <w:tcPr>
            <w:tcW w:w="281" w:type="pct"/>
            <w:shd w:val="clear" w:color="auto" w:fill="auto"/>
          </w:tcPr>
          <w:p w14:paraId="53F02B93" w14:textId="0FE87289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29" w:type="pct"/>
            <w:shd w:val="clear" w:color="auto" w:fill="auto"/>
          </w:tcPr>
          <w:p w14:paraId="3FC48A22" w14:textId="10D08527" w:rsidR="00D94F24" w:rsidRPr="002F5851" w:rsidRDefault="1BFA945C" w:rsidP="00CA3F34">
            <w:pPr>
              <w:tabs>
                <w:tab w:val="left" w:pos="15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851">
              <w:rPr>
                <w:sz w:val="20"/>
                <w:szCs w:val="20"/>
              </w:rPr>
              <w:t>wykonywani</w:t>
            </w:r>
            <w:r w:rsidR="00BB4CB1">
              <w:rPr>
                <w:sz w:val="20"/>
                <w:szCs w:val="20"/>
              </w:rPr>
              <w:t>e</w:t>
            </w:r>
            <w:r w:rsidRPr="002F5851">
              <w:rPr>
                <w:sz w:val="20"/>
                <w:szCs w:val="20"/>
              </w:rPr>
              <w:t xml:space="preserve"> czynności związanych z eksploatacją barki </w:t>
            </w:r>
            <w:proofErr w:type="spellStart"/>
            <w:r w:rsidRPr="002F5851">
              <w:rPr>
                <w:sz w:val="20"/>
                <w:szCs w:val="20"/>
              </w:rPr>
              <w:t>Lemara</w:t>
            </w:r>
            <w:proofErr w:type="spellEnd"/>
            <w:r w:rsidRPr="002F5851">
              <w:rPr>
                <w:sz w:val="20"/>
                <w:szCs w:val="20"/>
              </w:rPr>
              <w:t xml:space="preserve"> – obiektu zabytkowo – edukacyjnego przez 2 osoby (zespół)</w:t>
            </w:r>
            <w:r w:rsidR="00BB4CB1">
              <w:rPr>
                <w:sz w:val="20"/>
                <w:szCs w:val="20"/>
              </w:rPr>
              <w:t xml:space="preserve">wraz z pełnieniem funkcji </w:t>
            </w:r>
            <w:r w:rsidR="00CA3F34">
              <w:rPr>
                <w:sz w:val="20"/>
                <w:szCs w:val="20"/>
              </w:rPr>
              <w:t>kierownika barki</w:t>
            </w:r>
          </w:p>
          <w:p w14:paraId="17AF93B3" w14:textId="7DE5DA8F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wykonywanie przeglądów nie wymagających dodatkowych, specjalistycznych uprawnień;</w:t>
            </w:r>
          </w:p>
          <w:p w14:paraId="02F2454C" w14:textId="77777777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zgłaszanie przeglądów obowiązkowych oraz aktualizowanie lub zgłaszanie do aktualizacji zezwoleń, decyzji lub innych świadectw bezwzględnie obowiązujących na barce i zapleczu barki; </w:t>
            </w:r>
          </w:p>
          <w:p w14:paraId="0F7A8130" w14:textId="113E872A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nadzorowanie prac wykonywanych na barce przez</w:t>
            </w:r>
            <w:r w:rsidR="00542253" w:rsidRPr="002F5851">
              <w:rPr>
                <w:rFonts w:ascii="Calibri" w:hAnsi="Calibri" w:cs="Times New Roman"/>
                <w:sz w:val="20"/>
              </w:rPr>
              <w:t xml:space="preserve"> </w:t>
            </w:r>
            <w:r w:rsidRPr="002F5851">
              <w:rPr>
                <w:rFonts w:ascii="Calibri" w:hAnsi="Calibri" w:cs="Times New Roman"/>
                <w:sz w:val="20"/>
              </w:rPr>
              <w:t>firmy holownicze lub osoby fizyczne świadczące usługi holowania;</w:t>
            </w:r>
          </w:p>
          <w:p w14:paraId="7A9310B5" w14:textId="71F37434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określanie</w:t>
            </w:r>
            <w:r w:rsidR="00C82EBC" w:rsidRPr="002F5851">
              <w:rPr>
                <w:rFonts w:ascii="Calibri" w:hAnsi="Calibri" w:cs="Times New Roman"/>
                <w:sz w:val="20"/>
              </w:rPr>
              <w:t xml:space="preserve"> zgodnie  przepisami prawa wodnego</w:t>
            </w:r>
            <w:r w:rsidRPr="002F5851">
              <w:rPr>
                <w:rFonts w:ascii="Calibri" w:hAnsi="Calibri" w:cs="Times New Roman"/>
                <w:sz w:val="20"/>
              </w:rPr>
              <w:t xml:space="preserve"> zasad</w:t>
            </w:r>
            <w:r w:rsidR="00C82EBC" w:rsidRPr="002F5851">
              <w:rPr>
                <w:rFonts w:ascii="Calibri" w:hAnsi="Calibri" w:cs="Times New Roman"/>
                <w:sz w:val="20"/>
              </w:rPr>
              <w:t xml:space="preserve"> bezpieczeństwa </w:t>
            </w:r>
            <w:r w:rsidRPr="002F5851">
              <w:rPr>
                <w:rFonts w:ascii="Calibri" w:hAnsi="Calibri" w:cs="Times New Roman"/>
                <w:sz w:val="20"/>
              </w:rPr>
              <w:t xml:space="preserve"> organizowania wystaw, koncertów i innych wydarzeń kulturalno-edukacyjnych na barce we współpracy z koordynatorami imprez;</w:t>
            </w:r>
          </w:p>
          <w:p w14:paraId="1AF64799" w14:textId="77777777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udział w cotygodniowych spotkaniach programowych w MCK;</w:t>
            </w:r>
          </w:p>
          <w:p w14:paraId="78C2C38D" w14:textId="23334E8A" w:rsidR="1BFA945C" w:rsidRPr="002F5851" w:rsidRDefault="1BFA945C" w:rsidP="00CA3F34">
            <w:pPr>
              <w:pStyle w:val="Akapitzlist"/>
              <w:numPr>
                <w:ilvl w:val="1"/>
                <w:numId w:val="32"/>
              </w:numPr>
              <w:tabs>
                <w:tab w:val="left" w:pos="153"/>
              </w:tabs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zapewnienie </w:t>
            </w:r>
            <w:r w:rsidR="007F050A" w:rsidRPr="002F5851">
              <w:rPr>
                <w:rFonts w:ascii="Calibri" w:hAnsi="Calibri" w:cs="Times New Roman"/>
                <w:sz w:val="20"/>
              </w:rPr>
              <w:t xml:space="preserve">zgodnie z przepisami prawa wodnego </w:t>
            </w:r>
            <w:r w:rsidRPr="002F5851">
              <w:rPr>
                <w:rFonts w:ascii="Calibri" w:hAnsi="Calibri" w:cs="Times New Roman"/>
                <w:sz w:val="20"/>
              </w:rPr>
              <w:t>bezpieczeństwa barki i wszystkich osób przebywających na niej:</w:t>
            </w:r>
          </w:p>
          <w:p w14:paraId="0AEA5346" w14:textId="114243D2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 </w:t>
            </w:r>
            <w:r w:rsidRPr="002F5851">
              <w:rPr>
                <w:rFonts w:ascii="Calibri" w:hAnsi="Calibri" w:cs="Times New Roman"/>
                <w:color w:val="000000"/>
                <w:sz w:val="20"/>
              </w:rPr>
              <w:t>organizowanie  i sprawowanie opieki nad barką zgodnie z przepisami prawnymi normującymi w szczególności:</w:t>
            </w:r>
          </w:p>
          <w:p w14:paraId="7826DBEC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 xml:space="preserve">wymagania techniczne i wyposażenie </w:t>
            </w:r>
            <w:r w:rsidRPr="002F585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Barki bez napędu,</w:t>
            </w:r>
          </w:p>
          <w:p w14:paraId="63170C06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skład i kwalifikacje załogi,</w:t>
            </w:r>
          </w:p>
          <w:p w14:paraId="7E7936EA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świadectwa zdolności żeglugowej,</w:t>
            </w:r>
          </w:p>
          <w:p w14:paraId="068574FD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postępowanie w razie zaistnienia wypadku żeglugowego,</w:t>
            </w:r>
          </w:p>
          <w:p w14:paraId="2897EE05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gospodarkę odpadami,</w:t>
            </w:r>
          </w:p>
          <w:p w14:paraId="21E24F55" w14:textId="5C97D555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sprzęt awaryjny i sposoby ratowania barki,</w:t>
            </w:r>
          </w:p>
          <w:p w14:paraId="2430E214" w14:textId="77777777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wypadki przy manewrach dobijania, cumowania i kotwiczenia,</w:t>
            </w:r>
          </w:p>
          <w:p w14:paraId="0C6683F1" w14:textId="75285B1C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zasady ładowania i wyładowywania barki,</w:t>
            </w:r>
          </w:p>
          <w:p w14:paraId="6B0797DC" w14:textId="054CC24F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wypadki w trakcie załadunku i wyładunku barki,</w:t>
            </w:r>
          </w:p>
          <w:p w14:paraId="27EA5EBA" w14:textId="4D009268" w:rsidR="1BFA945C" w:rsidRPr="002F5851" w:rsidRDefault="1BFA945C" w:rsidP="00806768">
            <w:pPr>
              <w:numPr>
                <w:ilvl w:val="2"/>
                <w:numId w:val="3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F5851">
              <w:rPr>
                <w:rFonts w:eastAsia="Times New Roman"/>
                <w:color w:val="000000"/>
                <w:sz w:val="20"/>
                <w:szCs w:val="20"/>
              </w:rPr>
              <w:t>zapobieganie zanieczyszczeniom wód,</w:t>
            </w:r>
          </w:p>
          <w:p w14:paraId="39B76373" w14:textId="4DE7A3A9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współpraca z firmą ochraniającą obiekty MCK w zakresie monitorowania sygnału alarmowego na barce</w:t>
            </w:r>
            <w:r w:rsidR="007F050A" w:rsidRPr="002F5851">
              <w:rPr>
                <w:rFonts w:ascii="Calibri" w:hAnsi="Calibri" w:cs="Times New Roman"/>
                <w:sz w:val="20"/>
              </w:rPr>
              <w:t xml:space="preserve"> i zapleczu barki</w:t>
            </w:r>
            <w:r w:rsidRPr="002F5851">
              <w:rPr>
                <w:rFonts w:ascii="Calibri" w:hAnsi="Calibri" w:cs="Times New Roman"/>
                <w:sz w:val="20"/>
              </w:rPr>
              <w:t>;</w:t>
            </w:r>
          </w:p>
          <w:p w14:paraId="1D5A620E" w14:textId="77777777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codzienne prowadzenie dziennika pokładowego – zgodnie  z obowiązującymi w tym zakresie przepisami o żegludze śródlądowej; </w:t>
            </w:r>
          </w:p>
          <w:p w14:paraId="0C798B88" w14:textId="059DDA9F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dbanie o przestrzeganie przepisów bhp i ppoż. oraz ustaleń wynikających z Regulaminu barki wydanego przez </w:t>
            </w:r>
            <w:r w:rsidR="00613DEE" w:rsidRPr="002F5851">
              <w:rPr>
                <w:rFonts w:ascii="Calibri" w:hAnsi="Calibri" w:cs="Times New Roman"/>
                <w:sz w:val="20"/>
              </w:rPr>
              <w:t xml:space="preserve">dyrektora </w:t>
            </w:r>
            <w:r w:rsidRPr="002F5851">
              <w:rPr>
                <w:rFonts w:ascii="Calibri" w:hAnsi="Calibri" w:cs="Times New Roman"/>
                <w:sz w:val="20"/>
              </w:rPr>
              <w:t xml:space="preserve">MCK; </w:t>
            </w:r>
          </w:p>
          <w:p w14:paraId="2CF0C53A" w14:textId="4AEDEBB6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rozwiązywanie problemów pojawiających się w trakcie eksploatacji barki oraz pisemnego raportowania tych działań do Działu Administracyjno-Gospodarczego MCK; </w:t>
            </w:r>
          </w:p>
          <w:p w14:paraId="035CAA3E" w14:textId="72F8CD0F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bieżące utrzymywanie w czystości pomieszczeń i pokładu barki oraz terenu i pomieszczeń przynależnych barce, będących na nabrzeżu (w tym: odśnieżania i posypywania piaskiem, w razie konieczności zgłaszania dodatkowych odbiorów odpadów komunalnych itp.)</w:t>
            </w:r>
            <w:r w:rsidR="00613DEE" w:rsidRPr="002F5851">
              <w:rPr>
                <w:rFonts w:ascii="Calibri" w:hAnsi="Calibri" w:cs="Times New Roman"/>
                <w:sz w:val="20"/>
              </w:rPr>
              <w:t xml:space="preserve"> za wyjątkiem zaplecza barki</w:t>
            </w:r>
            <w:r w:rsidRPr="002F5851">
              <w:rPr>
                <w:rFonts w:ascii="Calibri" w:hAnsi="Calibri" w:cs="Times New Roman"/>
                <w:sz w:val="20"/>
              </w:rPr>
              <w:t xml:space="preserve">; </w:t>
            </w:r>
          </w:p>
          <w:p w14:paraId="7E2888E6" w14:textId="79C43E47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bieżące dokonywania drobnych napraw i remontów (np. malowanie/odświeżanie)  pomieszczeń barki, w tym pokładu, sterówki itp., po uprzednim uzgodnieniu kosztów tych napraw i remontów z Działem Administracyjno-Gospodarczym MCK;</w:t>
            </w:r>
          </w:p>
          <w:p w14:paraId="253FDA3C" w14:textId="7055601F" w:rsidR="1BFA945C" w:rsidRPr="002F5851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hAnsi="Calibri" w:cs="Times New Roman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>wykonywanie czynności  reprezentacyjnych w stroju charakterystycznym dla pełnionej funkcji w ramach posiadanych kwalifikacji;</w:t>
            </w:r>
          </w:p>
          <w:p w14:paraId="79286EE3" w14:textId="77777777" w:rsidR="00217DB7" w:rsidRDefault="1BFA945C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eastAsia="Calibri" w:hAnsi="Calibri" w:cs="Calibri"/>
                <w:sz w:val="20"/>
              </w:rPr>
            </w:pPr>
            <w:r w:rsidRPr="002F5851">
              <w:rPr>
                <w:rFonts w:ascii="Calibri" w:hAnsi="Calibri" w:cs="Times New Roman"/>
                <w:sz w:val="20"/>
              </w:rPr>
              <w:t xml:space="preserve">pełnienie obowiązków wynikających z umowy w czasie zgodnym z </w:t>
            </w:r>
            <w:r w:rsidR="00214781" w:rsidRPr="002F5851">
              <w:rPr>
                <w:rFonts w:ascii="Calibri" w:hAnsi="Calibri" w:cs="Times New Roman"/>
                <w:sz w:val="20"/>
              </w:rPr>
              <w:t xml:space="preserve">miesięcznym kalendarium </w:t>
            </w:r>
            <w:r w:rsidRPr="002F5851">
              <w:rPr>
                <w:rFonts w:ascii="Calibri" w:hAnsi="Calibri" w:cs="Times New Roman"/>
                <w:sz w:val="20"/>
              </w:rPr>
              <w:t xml:space="preserve">wydarzeń Pracowni </w:t>
            </w:r>
            <w:r w:rsidR="004F5C9C" w:rsidRPr="002F5851">
              <w:rPr>
                <w:rFonts w:ascii="Calibri" w:hAnsi="Calibri" w:cs="Times New Roman"/>
                <w:sz w:val="20"/>
              </w:rPr>
              <w:t xml:space="preserve"> Organizacji i Koordynacji</w:t>
            </w:r>
            <w:r w:rsidR="003B38C3" w:rsidRPr="002F5851">
              <w:rPr>
                <w:rFonts w:ascii="Calibri" w:hAnsi="Calibri" w:cs="Times New Roman"/>
                <w:sz w:val="20"/>
              </w:rPr>
              <w:t xml:space="preserve"> </w:t>
            </w:r>
            <w:r w:rsidRPr="002F5851">
              <w:rPr>
                <w:rFonts w:ascii="Calibri" w:hAnsi="Calibri" w:cs="Times New Roman"/>
                <w:sz w:val="20"/>
              </w:rPr>
              <w:t xml:space="preserve">ustalanym  </w:t>
            </w:r>
            <w:r w:rsidR="003B38C3" w:rsidRPr="002F5851">
              <w:rPr>
                <w:rFonts w:ascii="Calibri" w:hAnsi="Calibri" w:cs="Times New Roman"/>
                <w:sz w:val="20"/>
              </w:rPr>
              <w:t>przez</w:t>
            </w:r>
            <w:r w:rsidR="00130C37" w:rsidRPr="002F5851">
              <w:rPr>
                <w:rFonts w:ascii="Calibri" w:hAnsi="Calibri" w:cs="Times New Roman"/>
                <w:sz w:val="20"/>
              </w:rPr>
              <w:t xml:space="preserve"> kierownika tej pracowni po zebraniu i przekazaniu do zatwierdzenia </w:t>
            </w:r>
            <w:r w:rsidR="00A04DBF" w:rsidRPr="002F5851">
              <w:rPr>
                <w:rFonts w:ascii="Calibri" w:hAnsi="Calibri" w:cs="Times New Roman"/>
                <w:sz w:val="20"/>
              </w:rPr>
              <w:t>dyrektorowi MCK</w:t>
            </w:r>
            <w:r w:rsidRPr="002F5851">
              <w:rPr>
                <w:rFonts w:ascii="Calibri" w:eastAsia="Calibri" w:hAnsi="Calibri" w:cs="Calibri"/>
                <w:sz w:val="20"/>
              </w:rPr>
              <w:t>.</w:t>
            </w:r>
          </w:p>
          <w:p w14:paraId="63104530" w14:textId="77777777" w:rsidR="00217DB7" w:rsidRPr="0025037A" w:rsidRDefault="0067263D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eastAsia="Calibri" w:hAnsi="Calibri" w:cs="Calibri"/>
                <w:sz w:val="20"/>
              </w:rPr>
            </w:pPr>
            <w:r w:rsidRPr="0025037A">
              <w:rPr>
                <w:rFonts w:ascii="Calibri" w:hAnsi="Calibri"/>
                <w:sz w:val="20"/>
              </w:rPr>
              <w:t xml:space="preserve">włączanie się do realizacji zadań programowych organizowanych przez MCK a zwłaszcza przez Pracownię Barka </w:t>
            </w:r>
            <w:proofErr w:type="spellStart"/>
            <w:r w:rsidRPr="0025037A">
              <w:rPr>
                <w:rFonts w:ascii="Calibri" w:hAnsi="Calibri"/>
                <w:sz w:val="20"/>
              </w:rPr>
              <w:t>Lemara</w:t>
            </w:r>
            <w:proofErr w:type="spellEnd"/>
            <w:r w:rsidRPr="0025037A">
              <w:rPr>
                <w:rFonts w:ascii="Calibri" w:hAnsi="Calibri"/>
                <w:sz w:val="20"/>
              </w:rPr>
              <w:t>;</w:t>
            </w:r>
          </w:p>
          <w:p w14:paraId="5A884651" w14:textId="77777777" w:rsidR="00217DB7" w:rsidRPr="0025037A" w:rsidRDefault="0067263D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eastAsia="Calibri" w:hAnsi="Calibri" w:cs="Calibri"/>
                <w:sz w:val="20"/>
              </w:rPr>
            </w:pPr>
            <w:r w:rsidRPr="0025037A">
              <w:rPr>
                <w:rFonts w:ascii="Calibri" w:hAnsi="Calibri"/>
                <w:sz w:val="20"/>
              </w:rPr>
              <w:t xml:space="preserve">rzetelne i terminowe wykonywanie innych poleceń bezpośredniego przełożonego kierownika Pracowni Barka </w:t>
            </w:r>
            <w:proofErr w:type="spellStart"/>
            <w:r w:rsidRPr="0025037A">
              <w:rPr>
                <w:rFonts w:ascii="Calibri" w:hAnsi="Calibri"/>
                <w:sz w:val="20"/>
              </w:rPr>
              <w:t>Lemara</w:t>
            </w:r>
            <w:proofErr w:type="spellEnd"/>
            <w:r w:rsidRPr="0025037A">
              <w:rPr>
                <w:rFonts w:ascii="Calibri" w:hAnsi="Calibri"/>
                <w:sz w:val="20"/>
              </w:rPr>
              <w:t xml:space="preserve"> MCK, zgodnych z prawidłowym funkcjonowaniem </w:t>
            </w:r>
            <w:r w:rsidRPr="0025037A">
              <w:rPr>
                <w:rFonts w:ascii="Calibri" w:hAnsi="Calibri"/>
                <w:sz w:val="20"/>
              </w:rPr>
              <w:lastRenderedPageBreak/>
              <w:t>instytucji;</w:t>
            </w:r>
          </w:p>
          <w:p w14:paraId="57C37659" w14:textId="16551EB8" w:rsidR="0067263D" w:rsidRPr="0025037A" w:rsidRDefault="0067263D" w:rsidP="00217DB7">
            <w:pPr>
              <w:pStyle w:val="Akapitzlist"/>
              <w:numPr>
                <w:ilvl w:val="1"/>
                <w:numId w:val="32"/>
              </w:numPr>
              <w:ind w:left="924" w:hanging="357"/>
              <w:jc w:val="both"/>
              <w:rPr>
                <w:rFonts w:ascii="Calibri" w:eastAsia="Calibri" w:hAnsi="Calibri" w:cs="Calibri"/>
                <w:sz w:val="20"/>
              </w:rPr>
            </w:pPr>
            <w:r w:rsidRPr="0025037A">
              <w:rPr>
                <w:rFonts w:ascii="Calibri" w:hAnsi="Calibri"/>
                <w:sz w:val="20"/>
              </w:rPr>
              <w:t xml:space="preserve">obsługa kasy fiskalnej MCK na terenie Barki </w:t>
            </w:r>
            <w:proofErr w:type="spellStart"/>
            <w:r w:rsidRPr="0025037A">
              <w:rPr>
                <w:rFonts w:ascii="Calibri" w:hAnsi="Calibri"/>
                <w:sz w:val="20"/>
              </w:rPr>
              <w:t>Lemara</w:t>
            </w:r>
            <w:proofErr w:type="spellEnd"/>
            <w:r w:rsidRPr="0025037A">
              <w:rPr>
                <w:rFonts w:ascii="Calibri" w:hAnsi="Calibri"/>
                <w:sz w:val="20"/>
              </w:rPr>
              <w:t>.</w:t>
            </w:r>
          </w:p>
          <w:p w14:paraId="3F46A5B7" w14:textId="583E0FA6" w:rsidR="00600EB1" w:rsidRPr="002F5851" w:rsidRDefault="1BFA945C" w:rsidP="00E2573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037A">
              <w:rPr>
                <w:sz w:val="20"/>
                <w:szCs w:val="20"/>
              </w:rPr>
              <w:t>osoby wyznaczone</w:t>
            </w:r>
            <w:r w:rsidRPr="002F5851">
              <w:rPr>
                <w:sz w:val="20"/>
                <w:szCs w:val="20"/>
              </w:rPr>
              <w:t xml:space="preserve"> do realizacji zamówienia winny  być dyspozycyjne wobec Zamawiającego  i podmiotów zewnętrznych w związku z  planowanymi wydarzeniami w Bydgoszczy i poza Bydgoszczą (gotowość do relokacji w inne miejsca Polski każdorazowo na podstawie zezwolenia z Urzędu Żeglugi Śródlądowej w Bydgoszczy)</w:t>
            </w:r>
          </w:p>
        </w:tc>
        <w:tc>
          <w:tcPr>
            <w:tcW w:w="736" w:type="pct"/>
            <w:shd w:val="clear" w:color="auto" w:fill="auto"/>
          </w:tcPr>
          <w:p w14:paraId="14504389" w14:textId="77777777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663BA161" w14:textId="4B52D8B3" w:rsidR="00600EB1" w:rsidRPr="00204D6C" w:rsidRDefault="00ED39E7" w:rsidP="1BFA945C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miesięcy </w:t>
            </w:r>
          </w:p>
        </w:tc>
        <w:tc>
          <w:tcPr>
            <w:tcW w:w="559" w:type="pct"/>
            <w:shd w:val="clear" w:color="auto" w:fill="auto"/>
          </w:tcPr>
          <w:p w14:paraId="18AAF270" w14:textId="77777777" w:rsidR="00600EB1" w:rsidRPr="00204D6C" w:rsidRDefault="00600EB1" w:rsidP="00EB3C53">
            <w:pPr>
              <w:pStyle w:val="ListParagraph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530B8" w14:paraId="04B21A57" w14:textId="77777777" w:rsidTr="0047542C">
        <w:tc>
          <w:tcPr>
            <w:tcW w:w="3010" w:type="pct"/>
            <w:gridSpan w:val="2"/>
            <w:shd w:val="clear" w:color="auto" w:fill="auto"/>
          </w:tcPr>
          <w:p w14:paraId="77BC97C9" w14:textId="77777777" w:rsidR="00E530B8" w:rsidRDefault="1BFA945C" w:rsidP="00E530B8">
            <w:pPr>
              <w:pStyle w:val="ListParagraph0"/>
              <w:spacing w:line="360" w:lineRule="auto"/>
              <w:ind w:left="0"/>
              <w:jc w:val="right"/>
            </w:pPr>
            <w:r>
              <w:lastRenderedPageBreak/>
              <w:t>RAZEM</w:t>
            </w:r>
          </w:p>
        </w:tc>
        <w:tc>
          <w:tcPr>
            <w:tcW w:w="736" w:type="pct"/>
            <w:shd w:val="clear" w:color="auto" w:fill="auto"/>
          </w:tcPr>
          <w:p w14:paraId="1917FDD2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  <w:tc>
          <w:tcPr>
            <w:tcW w:w="694" w:type="pct"/>
            <w:shd w:val="clear" w:color="auto" w:fill="auto"/>
          </w:tcPr>
          <w:p w14:paraId="4871283F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  <w:tc>
          <w:tcPr>
            <w:tcW w:w="559" w:type="pct"/>
            <w:shd w:val="clear" w:color="auto" w:fill="auto"/>
          </w:tcPr>
          <w:p w14:paraId="3821D340" w14:textId="77777777" w:rsidR="00E530B8" w:rsidRDefault="00E530B8" w:rsidP="00EB3C53">
            <w:pPr>
              <w:pStyle w:val="ListParagraph0"/>
              <w:spacing w:line="360" w:lineRule="auto"/>
              <w:ind w:left="0"/>
              <w:jc w:val="both"/>
            </w:pPr>
          </w:p>
        </w:tc>
      </w:tr>
    </w:tbl>
    <w:p w14:paraId="346BEED5" w14:textId="77777777" w:rsidR="0047542C" w:rsidRDefault="0047542C" w:rsidP="0047542C">
      <w:pPr>
        <w:pStyle w:val="ListParagraph0"/>
        <w:spacing w:after="0" w:line="240" w:lineRule="auto"/>
        <w:ind w:left="1080"/>
        <w:jc w:val="both"/>
      </w:pPr>
    </w:p>
    <w:p w14:paraId="17587F87" w14:textId="2F733E76" w:rsidR="000F49C8" w:rsidRDefault="1BFA945C" w:rsidP="000F49C8">
      <w:pPr>
        <w:pStyle w:val="ListParagraph0"/>
        <w:numPr>
          <w:ilvl w:val="0"/>
          <w:numId w:val="22"/>
        </w:numPr>
        <w:spacing w:after="0" w:line="240" w:lineRule="auto"/>
        <w:jc w:val="both"/>
      </w:pPr>
      <w:r w:rsidRPr="007C38E6">
        <w:t xml:space="preserve">oferuję termin realizacji zamówienia: </w:t>
      </w:r>
      <w:r w:rsidR="0047542C">
        <w:t>w terminie 01.05.2018</w:t>
      </w:r>
      <w:r w:rsidR="000F49C8">
        <w:t xml:space="preserve"> r.</w:t>
      </w:r>
      <w:r w:rsidR="0047542C">
        <w:t xml:space="preserve"> -3</w:t>
      </w:r>
      <w:r w:rsidR="000F49C8">
        <w:t xml:space="preserve">0.04.2019 r. </w:t>
      </w:r>
    </w:p>
    <w:p w14:paraId="1AA4778C" w14:textId="2862B3E2" w:rsidR="002C2E16" w:rsidRPr="007C38E6" w:rsidRDefault="1BFA945C" w:rsidP="000F49C8">
      <w:pPr>
        <w:pStyle w:val="ListParagraph0"/>
        <w:numPr>
          <w:ilvl w:val="0"/>
          <w:numId w:val="5"/>
        </w:numPr>
        <w:spacing w:after="0" w:line="240" w:lineRule="auto"/>
        <w:jc w:val="both"/>
      </w:pPr>
      <w:r w:rsidRPr="007C38E6">
        <w:t>Oświadczam, iż zapoznałem/zapoznałam się z opisem przedmiotu zamówienia, wymogami Zamawiającego, projektem umowy i  nie wnoszę do nich żadnych zastrzeżeń.</w:t>
      </w:r>
    </w:p>
    <w:p w14:paraId="328AFD7E" w14:textId="77777777" w:rsidR="00AA6DE3" w:rsidRPr="007C38E6" w:rsidRDefault="1BFA945C" w:rsidP="000F49C8">
      <w:pPr>
        <w:pStyle w:val="ListParagraph0"/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 xml:space="preserve"> Oświadczam/oświadczamy*, iż spełniam/spełniamy* warunki określone w ust. 5 zapytania ofertowego.</w:t>
      </w:r>
    </w:p>
    <w:p w14:paraId="192B9721" w14:textId="77777777" w:rsidR="009540BF" w:rsidRPr="007C38E6" w:rsidRDefault="1BFA945C" w:rsidP="000F49C8">
      <w:pPr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>Oświadczam, iż pozostaję związany ofertą w terminie 30 dni od dnia otwarcia ofert (termin składania jest dniem otwarcia).</w:t>
      </w:r>
    </w:p>
    <w:p w14:paraId="385183FD" w14:textId="77777777" w:rsidR="00AA6DE3" w:rsidRPr="007C38E6" w:rsidRDefault="1BFA945C" w:rsidP="000F49C8">
      <w:pPr>
        <w:pStyle w:val="ListParagraph0"/>
        <w:numPr>
          <w:ilvl w:val="0"/>
          <w:numId w:val="5"/>
        </w:numPr>
        <w:spacing w:after="0" w:line="240" w:lineRule="auto"/>
        <w:ind w:hanging="357"/>
        <w:jc w:val="both"/>
      </w:pPr>
      <w:r w:rsidRPr="007C38E6">
        <w:t xml:space="preserve"> Załącznikami do niniejszego formularza oferty stanowiącymi integralną część oferty są:</w:t>
      </w:r>
    </w:p>
    <w:p w14:paraId="2A4140D3" w14:textId="77777777" w:rsidR="00AA6DE3" w:rsidRPr="00600EB1" w:rsidRDefault="1BFA945C" w:rsidP="000F49C8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2460B62C" w14:textId="77777777" w:rsidR="00AA6DE3" w:rsidRPr="00600EB1" w:rsidRDefault="1BFA945C" w:rsidP="000F49C8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2D396F75" w14:textId="77777777" w:rsidR="00AA6DE3" w:rsidRDefault="1BFA945C" w:rsidP="000F49C8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0F759B32" w14:textId="77777777" w:rsidR="00AA6DE3" w:rsidRDefault="1BFA945C" w:rsidP="000F49C8">
      <w:pPr>
        <w:pStyle w:val="ListParagraph0"/>
        <w:numPr>
          <w:ilvl w:val="1"/>
          <w:numId w:val="5"/>
        </w:numPr>
        <w:spacing w:line="360" w:lineRule="auto"/>
        <w:jc w:val="both"/>
      </w:pPr>
      <w:r>
        <w:t>……………………………………………………………………………………….</w:t>
      </w:r>
    </w:p>
    <w:p w14:paraId="0ECB8B21" w14:textId="77777777" w:rsidR="00AA6DE3" w:rsidRDefault="1BFA945C">
      <w:pPr>
        <w:spacing w:line="360" w:lineRule="auto"/>
        <w:jc w:val="both"/>
      </w:pPr>
      <w:r>
        <w:t>Miejscowość, ………………………….dnia ……………….</w:t>
      </w:r>
    </w:p>
    <w:p w14:paraId="31A52F8E" w14:textId="77777777" w:rsidR="00AA6DE3" w:rsidRDefault="00AA6DE3">
      <w:pPr>
        <w:spacing w:line="360" w:lineRule="auto"/>
        <w:jc w:val="both"/>
      </w:pPr>
    </w:p>
    <w:p w14:paraId="291E27C4" w14:textId="77777777" w:rsidR="00AA6DE3" w:rsidRDefault="00AA6DE3" w:rsidP="1BFA945C">
      <w:pPr>
        <w:spacing w:line="360" w:lineRule="auto"/>
        <w:ind w:left="2832"/>
        <w:jc w:val="both"/>
        <w:rPr>
          <w:sz w:val="16"/>
          <w:szCs w:val="16"/>
        </w:rPr>
      </w:pPr>
      <w:r>
        <w:tab/>
      </w:r>
      <w:r>
        <w:tab/>
        <w:t>……………………………………………</w:t>
      </w:r>
      <w:r>
        <w:tab/>
      </w:r>
    </w:p>
    <w:p w14:paraId="04E84121" w14:textId="77777777" w:rsidR="00AA6DE3" w:rsidRDefault="1BFA945C" w:rsidP="1BFA945C">
      <w:pPr>
        <w:spacing w:line="360" w:lineRule="auto"/>
        <w:ind w:left="4248" w:firstLine="708"/>
        <w:jc w:val="both"/>
        <w:rPr>
          <w:sz w:val="16"/>
          <w:szCs w:val="16"/>
        </w:rPr>
      </w:pPr>
      <w:r w:rsidRPr="1BFA945C">
        <w:rPr>
          <w:sz w:val="16"/>
          <w:szCs w:val="16"/>
        </w:rPr>
        <w:t>czytelny podpis osoby uprawnionej</w:t>
      </w:r>
    </w:p>
    <w:p w14:paraId="5D1747EF" w14:textId="77777777" w:rsidR="00AA6DE3" w:rsidRDefault="1BFA945C" w:rsidP="1BFA945C">
      <w:pPr>
        <w:ind w:left="3540" w:firstLine="708"/>
        <w:jc w:val="both"/>
        <w:rPr>
          <w:i/>
          <w:iCs/>
        </w:rPr>
      </w:pPr>
      <w:r w:rsidRPr="1BFA945C">
        <w:rPr>
          <w:sz w:val="16"/>
          <w:szCs w:val="16"/>
        </w:rPr>
        <w:t xml:space="preserve"> do składania oświadczeń woli w imieniu Wykonawcy</w:t>
      </w:r>
    </w:p>
    <w:p w14:paraId="612F7776" w14:textId="77777777" w:rsidR="00AA6DE3" w:rsidRDefault="00AA6DE3">
      <w:pPr>
        <w:rPr>
          <w:i/>
          <w:iCs/>
        </w:rPr>
      </w:pPr>
    </w:p>
    <w:p w14:paraId="7506C953" w14:textId="7A283CD8" w:rsidR="00A95F23" w:rsidRDefault="00A95F23">
      <w:pPr>
        <w:rPr>
          <w:i/>
          <w:iCs/>
        </w:rPr>
      </w:pPr>
    </w:p>
    <w:p w14:paraId="723D7B36" w14:textId="77777777" w:rsidR="000742A8" w:rsidRDefault="000742A8" w:rsidP="00DC303A">
      <w:pPr>
        <w:spacing w:line="360" w:lineRule="auto"/>
        <w:jc w:val="right"/>
      </w:pPr>
    </w:p>
    <w:p w14:paraId="6E7F562B" w14:textId="77777777" w:rsidR="000742A8" w:rsidRDefault="000742A8" w:rsidP="00DC303A">
      <w:pPr>
        <w:spacing w:line="360" w:lineRule="auto"/>
        <w:jc w:val="right"/>
      </w:pPr>
    </w:p>
    <w:p w14:paraId="40FCB4AD" w14:textId="77777777" w:rsidR="000742A8" w:rsidRDefault="000742A8" w:rsidP="00DC303A">
      <w:pPr>
        <w:spacing w:line="360" w:lineRule="auto"/>
        <w:jc w:val="right"/>
      </w:pPr>
    </w:p>
    <w:p w14:paraId="1ADAAB8A" w14:textId="77777777" w:rsidR="000742A8" w:rsidRDefault="000742A8" w:rsidP="00DC303A">
      <w:pPr>
        <w:spacing w:line="360" w:lineRule="auto"/>
        <w:jc w:val="right"/>
      </w:pPr>
    </w:p>
    <w:p w14:paraId="29C1D537" w14:textId="39AC1CD3" w:rsidR="00DC303A" w:rsidRDefault="1BFA945C" w:rsidP="00DC303A">
      <w:pPr>
        <w:spacing w:line="360" w:lineRule="auto"/>
        <w:jc w:val="right"/>
      </w:pPr>
      <w:r>
        <w:lastRenderedPageBreak/>
        <w:t>Załącznik nr 2 do zaproszenia</w:t>
      </w:r>
    </w:p>
    <w:p w14:paraId="0C1D6B09" w14:textId="77777777" w:rsidR="008D4DC5" w:rsidRPr="00486A08" w:rsidRDefault="1BFA945C" w:rsidP="1BFA945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  <w:r w:rsidRPr="1BFA945C">
        <w:rPr>
          <w:rFonts w:ascii="Times New Roman" w:eastAsia="Times New Roman" w:hAnsi="Times New Roman"/>
          <w:b/>
          <w:bCs/>
          <w:lang w:eastAsia="pl-PL"/>
        </w:rPr>
        <w:t>osób  wraz z doświadczeniem</w:t>
      </w:r>
    </w:p>
    <w:p w14:paraId="5F9FF9C1" w14:textId="03640C84" w:rsidR="008D4DC5" w:rsidRPr="00B5329D" w:rsidRDefault="1BFA945C" w:rsidP="007C38E6">
      <w:pPr>
        <w:spacing w:after="0" w:line="240" w:lineRule="auto"/>
        <w:jc w:val="both"/>
        <w:rPr>
          <w:rFonts w:ascii="Times New Roman" w:hAnsi="Times New Roman"/>
        </w:rPr>
      </w:pPr>
      <w:r w:rsidRPr="00B5329D">
        <w:rPr>
          <w:rFonts w:ascii="Times New Roman" w:eastAsia="Times New Roman" w:hAnsi="Times New Roman"/>
          <w:lang w:eastAsia="pl-PL"/>
        </w:rPr>
        <w:t>My, niżej podpisani działając w imieniu i na rzecz ….……………………………………………………..……………… przystępując do udziału w</w:t>
      </w:r>
      <w:r w:rsidR="000742A8">
        <w:rPr>
          <w:rFonts w:ascii="Times New Roman" w:eastAsia="Times New Roman" w:hAnsi="Times New Roman"/>
          <w:lang w:eastAsia="pl-PL"/>
        </w:rPr>
        <w:t> </w:t>
      </w:r>
      <w:r w:rsidRPr="00B5329D">
        <w:rPr>
          <w:rFonts w:ascii="Times New Roman" w:eastAsia="Times New Roman" w:hAnsi="Times New Roman"/>
          <w:lang w:eastAsia="pl-PL"/>
        </w:rPr>
        <w:t xml:space="preserve">postępowaniu o udzielenie zamówienia publicznego na </w:t>
      </w:r>
      <w:r w:rsidRPr="00B5329D">
        <w:rPr>
          <w:rFonts w:ascii="Times New Roman" w:hAnsi="Times New Roman"/>
          <w:sz w:val="24"/>
          <w:szCs w:val="24"/>
        </w:rPr>
        <w:t xml:space="preserve">usługę wykonywania czynności związanych z eksploatacją barki </w:t>
      </w:r>
      <w:proofErr w:type="spellStart"/>
      <w:r w:rsidRPr="00B5329D">
        <w:rPr>
          <w:rFonts w:ascii="Times New Roman" w:hAnsi="Times New Roman"/>
          <w:sz w:val="24"/>
          <w:szCs w:val="24"/>
        </w:rPr>
        <w:t>Lemara</w:t>
      </w:r>
      <w:proofErr w:type="spellEnd"/>
      <w:r w:rsidRPr="00B5329D">
        <w:rPr>
          <w:rFonts w:ascii="Times New Roman" w:hAnsi="Times New Roman"/>
          <w:sz w:val="24"/>
          <w:szCs w:val="24"/>
        </w:rPr>
        <w:t xml:space="preserve"> – obiektu zabytkowo – edukacyjnego</w:t>
      </w:r>
      <w:r w:rsidR="00C73720" w:rsidRPr="00B5329D">
        <w:rPr>
          <w:rFonts w:ascii="Times New Roman" w:hAnsi="Times New Roman"/>
          <w:sz w:val="24"/>
          <w:szCs w:val="24"/>
        </w:rPr>
        <w:t xml:space="preserve"> wraz z</w:t>
      </w:r>
      <w:r w:rsidR="000742A8">
        <w:rPr>
          <w:rFonts w:ascii="Times New Roman" w:hAnsi="Times New Roman"/>
          <w:sz w:val="24"/>
          <w:szCs w:val="24"/>
        </w:rPr>
        <w:t> </w:t>
      </w:r>
      <w:r w:rsidR="00C73720" w:rsidRPr="00B5329D">
        <w:rPr>
          <w:rFonts w:ascii="Times New Roman" w:hAnsi="Times New Roman"/>
          <w:sz w:val="24"/>
          <w:szCs w:val="24"/>
        </w:rPr>
        <w:t>peł</w:t>
      </w:r>
      <w:r w:rsidR="000742A8">
        <w:rPr>
          <w:rFonts w:ascii="Times New Roman" w:hAnsi="Times New Roman"/>
          <w:sz w:val="24"/>
          <w:szCs w:val="24"/>
        </w:rPr>
        <w:t>n</w:t>
      </w:r>
      <w:r w:rsidR="00C73720" w:rsidRPr="00B5329D">
        <w:rPr>
          <w:rFonts w:ascii="Times New Roman" w:hAnsi="Times New Roman"/>
          <w:sz w:val="24"/>
          <w:szCs w:val="24"/>
        </w:rPr>
        <w:t>ieniem funkcji kierownika barki</w:t>
      </w:r>
      <w:r w:rsidRPr="00B5329D"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B5329D">
        <w:rPr>
          <w:rFonts w:ascii="Times New Roman" w:eastAsia="Times New Roman" w:hAnsi="Times New Roman"/>
          <w:lang w:eastAsia="pl-PL"/>
        </w:rPr>
        <w:t>oświadczam*/oświadczamy, że do realizacji w/w zamówienia</w:t>
      </w:r>
      <w:r w:rsidRPr="00B5329D">
        <w:rPr>
          <w:rFonts w:ascii="Times New Roman" w:hAnsi="Times New Roman"/>
        </w:rPr>
        <w:t xml:space="preserve"> 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55"/>
        <w:gridCol w:w="2067"/>
        <w:gridCol w:w="1333"/>
        <w:gridCol w:w="3741"/>
        <w:gridCol w:w="1550"/>
      </w:tblGrid>
      <w:tr w:rsidR="008D4DC5" w:rsidRPr="00486A08" w14:paraId="7C3135D6" w14:textId="77777777" w:rsidTr="00ED39E7">
        <w:trPr>
          <w:trHeight w:val="2278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57E1" w14:textId="77777777" w:rsidR="008D4DC5" w:rsidRPr="009F19D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0265" w14:textId="77777777" w:rsidR="008D4DC5" w:rsidRPr="009F19D8" w:rsidRDefault="1BFA945C" w:rsidP="007C38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5A43F" w14:textId="77777777" w:rsidR="008D4DC5" w:rsidRPr="009F19D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Posiadany stopień</w:t>
            </w:r>
          </w:p>
          <w:p w14:paraId="209AF0A3" w14:textId="77777777" w:rsidR="008D4DC5" w:rsidRPr="009F19D8" w:rsidRDefault="008D4DC5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E5855" w14:textId="78F5E041" w:rsidR="008D4DC5" w:rsidRPr="009F19D8" w:rsidRDefault="1BFA945C" w:rsidP="007C38E6">
            <w:pPr>
              <w:spacing w:after="0" w:line="240" w:lineRule="auto"/>
              <w:ind w:left="55" w:firstLine="11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Doświadczenie                     </w:t>
            </w:r>
            <w:r w:rsidRPr="009F19D8">
              <w:rPr>
                <w:rFonts w:ascii="Times New Roman" w:hAnsi="Times New Roman"/>
                <w:sz w:val="18"/>
                <w:szCs w:val="18"/>
              </w:rPr>
              <w:t xml:space="preserve">min. </w:t>
            </w:r>
            <w:r w:rsidR="00722401" w:rsidRPr="009F19D8">
              <w:rPr>
                <w:rFonts w:ascii="Times New Roman" w:hAnsi="Times New Roman"/>
                <w:sz w:val="18"/>
                <w:szCs w:val="18"/>
              </w:rPr>
              <w:t>12</w:t>
            </w:r>
            <w:r w:rsidRPr="009F19D8">
              <w:rPr>
                <w:rFonts w:ascii="Times New Roman" w:hAnsi="Times New Roman"/>
                <w:sz w:val="18"/>
                <w:szCs w:val="18"/>
              </w:rPr>
              <w:t xml:space="preserve"> miesięczne doświadczenie  w</w:t>
            </w:r>
            <w:r w:rsidR="00C73720" w:rsidRPr="009F19D8">
              <w:rPr>
                <w:rFonts w:ascii="Times New Roman" w:hAnsi="Times New Roman"/>
                <w:sz w:val="18"/>
                <w:szCs w:val="18"/>
              </w:rPr>
              <w:t> </w:t>
            </w:r>
            <w:r w:rsidRPr="009F19D8">
              <w:rPr>
                <w:rFonts w:ascii="Times New Roman" w:hAnsi="Times New Roman"/>
                <w:sz w:val="18"/>
                <w:szCs w:val="18"/>
              </w:rPr>
              <w:t>pracy i współpracy z dziecięcymi grupami zorganizowanymi oraz osobami zwiedzającymi obiekty zabytkowo-edukacyjne na wodzie</w:t>
            </w:r>
          </w:p>
          <w:p w14:paraId="085F9AC9" w14:textId="77777777" w:rsidR="00702AAA" w:rsidRPr="009F19D8" w:rsidRDefault="1BFA945C" w:rsidP="00C73720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Wskazanie daty rozpoczęcia i zakończenia współpracy w formacie </w:t>
            </w:r>
            <w:proofErr w:type="spellStart"/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dd.mm.rrrr</w:t>
            </w:r>
            <w:proofErr w:type="spellEnd"/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dd.mm.rrrr</w:t>
            </w:r>
            <w:proofErr w:type="spellEnd"/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56C1C5B1" w14:textId="77777777" w:rsidR="008D4DC5" w:rsidRPr="009F19D8" w:rsidRDefault="008D4DC5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0BBD" w14:textId="77777777" w:rsidR="008D4DC5" w:rsidRPr="009F19D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19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Osoby zdolne do wykonania oddane do dysponowania przez inne podmioty *</w:t>
            </w:r>
          </w:p>
        </w:tc>
      </w:tr>
      <w:tr w:rsidR="008D4DC5" w:rsidRPr="00486A08" w14:paraId="32A7DD10" w14:textId="77777777" w:rsidTr="00ED39E7">
        <w:trPr>
          <w:trHeight w:val="54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B4D54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2494A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25115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D6B1F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34B99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  <w:tr w:rsidR="008D4DC5" w:rsidRPr="00486A08" w14:paraId="281D63D0" w14:textId="77777777" w:rsidTr="00ED39E7">
        <w:trPr>
          <w:trHeight w:val="54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8764B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F000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0CBDB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97D0D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F5C8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D4DC5" w:rsidRPr="00486A08" w14:paraId="1165E256" w14:textId="77777777" w:rsidTr="00ED39E7">
        <w:trPr>
          <w:trHeight w:val="552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AE1F5" w14:textId="77777777" w:rsidR="008D4DC5" w:rsidRPr="00486A08" w:rsidRDefault="1BFA945C" w:rsidP="007C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B1ABF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DC156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F0A08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0D69B" w14:textId="77777777" w:rsidR="008D4DC5" w:rsidRPr="00486A08" w:rsidRDefault="008D4DC5" w:rsidP="007C3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CA8B19F" w14:textId="710976C2" w:rsidR="008D4DC5" w:rsidRPr="00486A08" w:rsidRDefault="1BFA945C" w:rsidP="1BFA945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Uwaga: Należy dołączyć dokumenty potwierdzające, posiadane stopnie żeglarskie oraz dokumenty potwierdzające należyte wykonanie usług wymienionych w wykazie</w:t>
      </w:r>
      <w:r w:rsidR="00C73720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</w:p>
    <w:p w14:paraId="3EB2D2F7" w14:textId="77777777" w:rsidR="008D4DC5" w:rsidRPr="00486A08" w:rsidRDefault="1BFA945C" w:rsidP="1BFA945C">
      <w:pPr>
        <w:spacing w:before="100" w:beforeAutospacing="1" w:after="6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8"/>
          <w:szCs w:val="18"/>
          <w:lang w:eastAsia="pl-PL"/>
        </w:rPr>
        <w:t xml:space="preserve">*Kolumnę 5 należy wypełnić jeżeli dysponentem osoby jest inny podmiot niż składający ofertę  Wykonawca w takiej sytuacji zobowiązany jest załączyć pisemne zobowiązanie tego podmiotu do oddania mu wskazanych zasobów na okres korzystania z nich przy wykonaniu zamówienia. </w:t>
      </w:r>
    </w:p>
    <w:tbl>
      <w:tblPr>
        <w:tblW w:w="9072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48"/>
        <w:gridCol w:w="4724"/>
      </w:tblGrid>
      <w:tr w:rsidR="008D4DC5" w:rsidRPr="00486A08" w14:paraId="2C72CC12" w14:textId="77777777" w:rsidTr="1BFA945C">
        <w:trPr>
          <w:trHeight w:val="36"/>
          <w:tblCellSpacing w:w="0" w:type="dxa"/>
          <w:jc w:val="center"/>
        </w:trPr>
        <w:tc>
          <w:tcPr>
            <w:tcW w:w="4348" w:type="dxa"/>
            <w:hideMark/>
          </w:tcPr>
          <w:p w14:paraId="6D541C07" w14:textId="77777777" w:rsidR="008D4DC5" w:rsidRPr="00486A08" w:rsidRDefault="1BFA945C" w:rsidP="1BFA945C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14:paraId="4EC431A0" w14:textId="77777777" w:rsidR="008D4DC5" w:rsidRPr="00486A08" w:rsidRDefault="1BFA945C" w:rsidP="1BFA945C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4" w:type="dxa"/>
            <w:hideMark/>
          </w:tcPr>
          <w:p w14:paraId="57B0B558" w14:textId="77777777" w:rsidR="008D4DC5" w:rsidRPr="00486A08" w:rsidRDefault="1BFA945C" w:rsidP="1BFA945C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.…………..………….…………………………………..….</w:t>
            </w:r>
          </w:p>
          <w:p w14:paraId="3129D23A" w14:textId="77777777" w:rsidR="008D4DC5" w:rsidRPr="00486A08" w:rsidRDefault="1BFA945C" w:rsidP="1BFA945C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(podpis i imienna pieczątka uprawnionego przedstawiciela Wykonawcy)*</w:t>
            </w:r>
          </w:p>
        </w:tc>
      </w:tr>
    </w:tbl>
    <w:p w14:paraId="4B0B8F94" w14:textId="77777777" w:rsidR="008D4DC5" w:rsidRDefault="008D4DC5" w:rsidP="008D4DC5"/>
    <w:p w14:paraId="04AD1C20" w14:textId="77777777" w:rsidR="007C38E6" w:rsidRDefault="007C38E6" w:rsidP="00DC303A">
      <w:pPr>
        <w:spacing w:line="360" w:lineRule="auto"/>
        <w:jc w:val="right"/>
      </w:pPr>
    </w:p>
    <w:p w14:paraId="7B71E015" w14:textId="77777777" w:rsidR="00D918F0" w:rsidRDefault="00D918F0" w:rsidP="00DC303A">
      <w:pPr>
        <w:spacing w:line="360" w:lineRule="auto"/>
        <w:jc w:val="right"/>
        <w:rPr>
          <w:rFonts w:ascii="Arial" w:hAnsi="Arial" w:cs="Arial"/>
        </w:rPr>
      </w:pPr>
    </w:p>
    <w:p w14:paraId="73CCD412" w14:textId="3040E8D0" w:rsidR="00D918F0" w:rsidRDefault="00D918F0" w:rsidP="00DC303A">
      <w:pPr>
        <w:spacing w:line="360" w:lineRule="auto"/>
        <w:jc w:val="right"/>
        <w:rPr>
          <w:rFonts w:ascii="Arial" w:hAnsi="Arial" w:cs="Arial"/>
        </w:rPr>
      </w:pPr>
    </w:p>
    <w:p w14:paraId="45304AA1" w14:textId="68ABDEDF" w:rsidR="000742A8" w:rsidRDefault="000742A8" w:rsidP="00DC303A">
      <w:pPr>
        <w:spacing w:line="360" w:lineRule="auto"/>
        <w:jc w:val="right"/>
        <w:rPr>
          <w:rFonts w:ascii="Arial" w:hAnsi="Arial" w:cs="Arial"/>
        </w:rPr>
      </w:pPr>
    </w:p>
    <w:p w14:paraId="24920FCB" w14:textId="12749F1D" w:rsidR="000742A8" w:rsidRDefault="000742A8" w:rsidP="00DC303A">
      <w:pPr>
        <w:spacing w:line="360" w:lineRule="auto"/>
        <w:jc w:val="right"/>
        <w:rPr>
          <w:rFonts w:ascii="Arial" w:hAnsi="Arial" w:cs="Arial"/>
        </w:rPr>
      </w:pPr>
    </w:p>
    <w:p w14:paraId="1F08D023" w14:textId="77777777" w:rsidR="000742A8" w:rsidRDefault="000742A8" w:rsidP="00DC303A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158FEDB8" w14:textId="5AAE8262" w:rsidR="00DC303A" w:rsidRPr="007C38E6" w:rsidRDefault="1BFA945C" w:rsidP="00DC303A">
      <w:pPr>
        <w:spacing w:line="360" w:lineRule="auto"/>
        <w:jc w:val="right"/>
        <w:rPr>
          <w:rFonts w:ascii="Arial" w:hAnsi="Arial" w:cs="Arial"/>
        </w:rPr>
      </w:pPr>
      <w:r w:rsidRPr="007C38E6">
        <w:rPr>
          <w:rFonts w:ascii="Arial" w:hAnsi="Arial" w:cs="Arial"/>
        </w:rPr>
        <w:lastRenderedPageBreak/>
        <w:t>Załącznik nr 3 do zaproszenia</w:t>
      </w:r>
    </w:p>
    <w:p w14:paraId="4D9F7439" w14:textId="77777777" w:rsidR="00AA6DE3" w:rsidRPr="007C38E6" w:rsidRDefault="1BFA945C" w:rsidP="1BFA945C">
      <w:pPr>
        <w:spacing w:after="0" w:line="240" w:lineRule="auto"/>
        <w:jc w:val="center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b/>
          <w:bCs/>
        </w:rPr>
        <w:t xml:space="preserve">UMOWA Nr …......................   </w:t>
      </w:r>
    </w:p>
    <w:p w14:paraId="793A9A60" w14:textId="77777777" w:rsidR="00AA6DE3" w:rsidRPr="007C38E6" w:rsidRDefault="00AA6DE3" w:rsidP="00860F64">
      <w:pPr>
        <w:spacing w:after="0" w:line="240" w:lineRule="auto"/>
        <w:jc w:val="center"/>
        <w:rPr>
          <w:rFonts w:ascii="Arial" w:hAnsi="Arial" w:cs="Arial"/>
        </w:rPr>
      </w:pPr>
    </w:p>
    <w:p w14:paraId="584155C0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7C38E6">
        <w:rPr>
          <w:rFonts w:ascii="Arial" w:eastAsia="Arial" w:hAnsi="Arial" w:cs="Arial"/>
        </w:rPr>
        <w:t>zawarta w dniu …............................................ pomiędzy:</w:t>
      </w:r>
    </w:p>
    <w:p w14:paraId="5D8390C6" w14:textId="77777777" w:rsidR="00D77912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b/>
          <w:bCs/>
        </w:rPr>
        <w:t>Miejskim Centrum Kultury w Bydgoszczy</w:t>
      </w:r>
      <w:r w:rsidRPr="007C38E6">
        <w:rPr>
          <w:rFonts w:ascii="Arial" w:eastAsia="Arial" w:hAnsi="Arial" w:cs="Arial"/>
        </w:rPr>
        <w:t xml:space="preserve"> z siedzibą przy ul. Marcinkowskiego 12 – 14, 85 056 Bydgoszcz, NIP: 554 031 53 65, Regon: 090221337, wpisanym Księgi rejestrowej instytucji kultury prowadzonej przez Urząd Miasta Bydgoszczy pod pozycją nr 2, reprezentowanym przez:  </w:t>
      </w:r>
    </w:p>
    <w:p w14:paraId="1B55D698" w14:textId="77777777" w:rsidR="00D77912" w:rsidRPr="007C38E6" w:rsidRDefault="00D77912">
      <w:pPr>
        <w:spacing w:after="0" w:line="240" w:lineRule="auto"/>
        <w:jc w:val="both"/>
        <w:rPr>
          <w:rFonts w:ascii="Arial" w:hAnsi="Arial" w:cs="Arial"/>
        </w:rPr>
      </w:pPr>
    </w:p>
    <w:p w14:paraId="471656D1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 xml:space="preserve">Marzenę </w:t>
      </w:r>
      <w:proofErr w:type="spellStart"/>
      <w:r w:rsidRPr="007C38E6">
        <w:rPr>
          <w:rFonts w:ascii="Arial" w:eastAsia="Arial" w:hAnsi="Arial" w:cs="Arial"/>
        </w:rPr>
        <w:t>Matowską</w:t>
      </w:r>
      <w:proofErr w:type="spellEnd"/>
      <w:r w:rsidRPr="007C38E6">
        <w:rPr>
          <w:rFonts w:ascii="Arial" w:eastAsia="Arial" w:hAnsi="Arial" w:cs="Arial"/>
        </w:rPr>
        <w:t xml:space="preserve"> – Dyrektora</w:t>
      </w:r>
    </w:p>
    <w:p w14:paraId="3F0D6259" w14:textId="77777777" w:rsidR="00D77912" w:rsidRPr="007C38E6" w:rsidRDefault="00D77912">
      <w:pPr>
        <w:spacing w:after="0" w:line="240" w:lineRule="auto"/>
        <w:jc w:val="both"/>
        <w:rPr>
          <w:rFonts w:ascii="Arial" w:hAnsi="Arial" w:cs="Arial"/>
        </w:rPr>
      </w:pPr>
    </w:p>
    <w:p w14:paraId="7F82C2AD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zwanym w dalszej treści Umowy Zamawiającym,</w:t>
      </w:r>
    </w:p>
    <w:p w14:paraId="56735896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a</w:t>
      </w:r>
    </w:p>
    <w:p w14:paraId="221A6882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….................................................................... z siedzibą w ….............................. przy ul............................,.............., NIP: …..............................., Regon: …...........................................,:</w:t>
      </w:r>
    </w:p>
    <w:p w14:paraId="6A27F9EC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…...................................................... - …...................................</w:t>
      </w:r>
    </w:p>
    <w:p w14:paraId="1AABC381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zwanym w dalszej treści Umowy Wykonawcą,</w:t>
      </w:r>
    </w:p>
    <w:p w14:paraId="4A77ED80" w14:textId="77777777" w:rsidR="00AA6DE3" w:rsidRPr="007C38E6" w:rsidRDefault="1BFA945C" w:rsidP="1BFA945C">
      <w:pPr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została zawarta umowa o następującej treści:</w:t>
      </w:r>
    </w:p>
    <w:p w14:paraId="75DF25D5" w14:textId="77777777" w:rsidR="00AA6DE3" w:rsidRPr="007C38E6" w:rsidRDefault="00AA6DE3">
      <w:pPr>
        <w:spacing w:after="0" w:line="240" w:lineRule="auto"/>
        <w:rPr>
          <w:rFonts w:ascii="Arial" w:hAnsi="Arial" w:cs="Arial"/>
        </w:rPr>
      </w:pPr>
    </w:p>
    <w:p w14:paraId="090CC6C7" w14:textId="52D37830" w:rsidR="00E87245" w:rsidRPr="007C38E6" w:rsidRDefault="1BFA945C" w:rsidP="1BFA945C">
      <w:pPr>
        <w:pStyle w:val="Tekstpodstawowy"/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color w:val="000000"/>
        </w:rPr>
        <w:t>Umowa została zawarta w wyniku przeprowadzonego postępowania w trybie procedury zamówienia publicznego na podstawie art. 4 pkt. 8 ustawy Prawo zamówień publicznych z 29 stycznia 2004 roku (Dz. U. z 201</w:t>
      </w:r>
      <w:r w:rsidR="00A47175">
        <w:rPr>
          <w:rFonts w:ascii="Arial" w:eastAsia="Arial" w:hAnsi="Arial" w:cs="Arial"/>
          <w:color w:val="000000"/>
        </w:rPr>
        <w:t>7</w:t>
      </w:r>
      <w:r w:rsidRPr="007C38E6">
        <w:rPr>
          <w:rFonts w:ascii="Arial" w:eastAsia="Arial" w:hAnsi="Arial" w:cs="Arial"/>
          <w:color w:val="000000"/>
        </w:rPr>
        <w:t xml:space="preserve"> r. poz. </w:t>
      </w:r>
      <w:r w:rsidR="00A47175">
        <w:rPr>
          <w:rFonts w:ascii="Arial" w:eastAsia="Arial" w:hAnsi="Arial" w:cs="Arial"/>
          <w:color w:val="000000"/>
        </w:rPr>
        <w:t>1579</w:t>
      </w:r>
      <w:r w:rsidRPr="007C38E6">
        <w:rPr>
          <w:rFonts w:ascii="Arial" w:eastAsia="Arial" w:hAnsi="Arial" w:cs="Arial"/>
          <w:color w:val="000000"/>
        </w:rPr>
        <w:t xml:space="preserve"> z </w:t>
      </w:r>
      <w:proofErr w:type="spellStart"/>
      <w:r w:rsidRPr="007C38E6">
        <w:rPr>
          <w:rFonts w:ascii="Arial" w:eastAsia="Arial" w:hAnsi="Arial" w:cs="Arial"/>
          <w:color w:val="000000"/>
        </w:rPr>
        <w:t>późn</w:t>
      </w:r>
      <w:proofErr w:type="spellEnd"/>
      <w:r w:rsidRPr="007C38E6">
        <w:rPr>
          <w:rFonts w:ascii="Arial" w:eastAsia="Arial" w:hAnsi="Arial" w:cs="Arial"/>
          <w:color w:val="000000"/>
        </w:rPr>
        <w:t>. zm.) i zgodnie z opisem przedmiotu zamówienia oraz ofertą Wykonawcy z dnia ……………….., zwaną w dalszej części umowy Ofertą.</w:t>
      </w:r>
    </w:p>
    <w:p w14:paraId="4A326635" w14:textId="77777777" w:rsidR="005D2E52" w:rsidRPr="007C38E6" w:rsidRDefault="005D2E52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A87D5A6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§1</w:t>
      </w:r>
    </w:p>
    <w:p w14:paraId="181C0558" w14:textId="59A852F8" w:rsidR="009729DD" w:rsidRPr="007C38E6" w:rsidRDefault="1BFA945C" w:rsidP="008C1F69">
      <w:pPr>
        <w:numPr>
          <w:ilvl w:val="3"/>
          <w:numId w:val="6"/>
        </w:numPr>
        <w:tabs>
          <w:tab w:val="clear" w:pos="1800"/>
        </w:tabs>
        <w:suppressAutoHyphens w:val="0"/>
        <w:spacing w:after="0" w:line="240" w:lineRule="auto"/>
        <w:ind w:left="284" w:hanging="284"/>
        <w:jc w:val="both"/>
        <w:rPr>
          <w:rFonts w:ascii="Arial" w:eastAsia="Arial,Times New Roman" w:hAnsi="Arial" w:cs="Arial"/>
          <w:color w:val="000000"/>
          <w:lang w:eastAsia="pl-PL"/>
        </w:rPr>
      </w:pPr>
      <w:r w:rsidRPr="007C38E6">
        <w:rPr>
          <w:rFonts w:ascii="Arial" w:eastAsia="Arial,Times New Roman" w:hAnsi="Arial" w:cs="Arial"/>
          <w:color w:val="000000"/>
          <w:lang w:eastAsia="pl-PL"/>
        </w:rPr>
        <w:t xml:space="preserve">Wykonawca zobowiązuje się do wykonywania czynności wynikających z prawidłowej eksploatacji obiektu pływającego, jakim jest barka </w:t>
      </w:r>
      <w:proofErr w:type="spellStart"/>
      <w:r w:rsidRPr="007C38E6">
        <w:rPr>
          <w:rFonts w:ascii="Arial" w:eastAsia="Arial,Times New Roman" w:hAnsi="Arial" w:cs="Arial"/>
          <w:color w:val="000000"/>
          <w:lang w:eastAsia="pl-PL"/>
        </w:rPr>
        <w:t>Lemara</w:t>
      </w:r>
      <w:proofErr w:type="spellEnd"/>
      <w:r w:rsidRPr="007C38E6">
        <w:rPr>
          <w:rFonts w:ascii="Arial" w:eastAsia="Arial,Times New Roman" w:hAnsi="Arial" w:cs="Arial"/>
          <w:color w:val="000000"/>
          <w:lang w:eastAsia="pl-PL"/>
        </w:rPr>
        <w:t xml:space="preserve"> – obiekt zabytkowo-edukacyjny, na stałe przycumowana do nabrzeża w Bydgoszczy </w:t>
      </w:r>
      <w:r w:rsidR="00902824" w:rsidRPr="007C38E6">
        <w:rPr>
          <w:rFonts w:ascii="Arial" w:eastAsia="Arial,Times New Roman" w:hAnsi="Arial" w:cs="Arial"/>
          <w:color w:val="000000"/>
          <w:lang w:eastAsia="pl-PL"/>
        </w:rPr>
        <w:t>(rzeka Brda km 11+680)</w:t>
      </w:r>
      <w:r w:rsidR="00902824">
        <w:rPr>
          <w:rFonts w:ascii="Arial" w:eastAsia="Arial,Times New Roman" w:hAnsi="Arial" w:cs="Arial"/>
          <w:color w:val="000000"/>
          <w:lang w:eastAsia="pl-PL"/>
        </w:rPr>
        <w:t xml:space="preserve"> </w:t>
      </w:r>
      <w:r w:rsidRPr="007C38E6">
        <w:rPr>
          <w:rFonts w:ascii="Arial" w:eastAsia="Arial,Times New Roman" w:hAnsi="Arial" w:cs="Arial"/>
          <w:color w:val="000000"/>
          <w:lang w:eastAsia="pl-PL"/>
        </w:rPr>
        <w:t xml:space="preserve">wraz z pełnieniem funkcji kierownika barki, zwana w dalszej części umowy Barką.   </w:t>
      </w:r>
    </w:p>
    <w:p w14:paraId="0605B1C0" w14:textId="77777777" w:rsidR="009729DD" w:rsidRPr="007C38E6" w:rsidRDefault="1BFA945C" w:rsidP="008C1F69">
      <w:pPr>
        <w:numPr>
          <w:ilvl w:val="3"/>
          <w:numId w:val="6"/>
        </w:numPr>
        <w:tabs>
          <w:tab w:val="clear" w:pos="1800"/>
        </w:tabs>
        <w:suppressAutoHyphens w:val="0"/>
        <w:spacing w:after="0" w:line="240" w:lineRule="auto"/>
        <w:ind w:left="284" w:hanging="284"/>
        <w:jc w:val="both"/>
        <w:rPr>
          <w:rFonts w:ascii="Arial" w:eastAsia="Arial,Times New Roman" w:hAnsi="Arial" w:cs="Arial"/>
          <w:color w:val="000000"/>
          <w:lang w:eastAsia="pl-PL"/>
        </w:rPr>
      </w:pPr>
      <w:r w:rsidRPr="007C38E6">
        <w:rPr>
          <w:rFonts w:ascii="Arial" w:eastAsia="Arial,Times New Roman" w:hAnsi="Arial" w:cs="Arial"/>
          <w:color w:val="000000"/>
          <w:lang w:eastAsia="pl-PL"/>
        </w:rPr>
        <w:t xml:space="preserve"> </w:t>
      </w:r>
      <w:r w:rsidRPr="007C38E6">
        <w:rPr>
          <w:rFonts w:ascii="Arial" w:eastAsia="Arial" w:hAnsi="Arial" w:cs="Arial"/>
          <w:color w:val="000000"/>
        </w:rPr>
        <w:t xml:space="preserve">Strony zgodnie ustalają, że w ramach czynności eksploatacji Barki Wykonawca będzie w szczególności: </w:t>
      </w:r>
    </w:p>
    <w:p w14:paraId="44C4280D" w14:textId="0BC4279C" w:rsidR="1BFA945C" w:rsidRPr="007C38E6" w:rsidRDefault="1BFA945C" w:rsidP="008C1F69">
      <w:pPr>
        <w:pStyle w:val="Akapitzlist"/>
        <w:numPr>
          <w:ilvl w:val="1"/>
          <w:numId w:val="29"/>
        </w:numPr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pełnił obowiązki wynikające z umowy w czasie zgodnym z </w:t>
      </w:r>
      <w:r w:rsidR="001234CE">
        <w:rPr>
          <w:sz w:val="22"/>
          <w:szCs w:val="22"/>
        </w:rPr>
        <w:t>miesięcznym kalendarium</w:t>
      </w:r>
      <w:r w:rsidRPr="007C38E6">
        <w:rPr>
          <w:sz w:val="22"/>
          <w:szCs w:val="22"/>
        </w:rPr>
        <w:t xml:space="preserve"> wydarzeń Pracowni </w:t>
      </w:r>
      <w:r w:rsidR="00E2624E">
        <w:rPr>
          <w:sz w:val="22"/>
          <w:szCs w:val="22"/>
        </w:rPr>
        <w:t>Organizacji i Koordynacji</w:t>
      </w:r>
      <w:r w:rsidRPr="007C38E6">
        <w:rPr>
          <w:sz w:val="22"/>
          <w:szCs w:val="22"/>
        </w:rPr>
        <w:t>, który kierownik tej pracowni</w:t>
      </w:r>
      <w:r w:rsidR="003B5ADB">
        <w:rPr>
          <w:sz w:val="22"/>
          <w:szCs w:val="22"/>
        </w:rPr>
        <w:t xml:space="preserve"> zbiera i przekazuje do zatwierdzenia Dyrektorowi MCK-u</w:t>
      </w:r>
    </w:p>
    <w:p w14:paraId="2F9E5E93" w14:textId="74F2EE30" w:rsidR="007C38E6" w:rsidRPr="003C31CA" w:rsidRDefault="1BFA945C" w:rsidP="00C276A8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3C31CA">
        <w:rPr>
          <w:sz w:val="22"/>
          <w:szCs w:val="22"/>
        </w:rPr>
        <w:t>nadzorował prace i działania wykonywane na barce przez</w:t>
      </w:r>
      <w:r w:rsidR="003C31CA">
        <w:rPr>
          <w:sz w:val="22"/>
          <w:szCs w:val="22"/>
        </w:rPr>
        <w:t xml:space="preserve"> firmy</w:t>
      </w:r>
      <w:r w:rsidR="007C38E6" w:rsidRPr="003C31CA">
        <w:rPr>
          <w:sz w:val="22"/>
          <w:szCs w:val="22"/>
        </w:rPr>
        <w:t xml:space="preserve"> holownicze lub osoby fizyczne świadczące usługi holowania;</w:t>
      </w:r>
    </w:p>
    <w:p w14:paraId="5FB26F93" w14:textId="0B330022" w:rsidR="007C38E6" w:rsidRPr="007C38E6" w:rsidRDefault="007C38E6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określał </w:t>
      </w:r>
      <w:r w:rsidR="009B7273">
        <w:rPr>
          <w:sz w:val="22"/>
          <w:szCs w:val="22"/>
        </w:rPr>
        <w:t xml:space="preserve">zgodnie z przepisami prawa wodnego </w:t>
      </w:r>
      <w:r w:rsidRPr="007C38E6">
        <w:rPr>
          <w:sz w:val="22"/>
          <w:szCs w:val="22"/>
        </w:rPr>
        <w:t>zasady</w:t>
      </w:r>
      <w:r w:rsidR="009B7273">
        <w:rPr>
          <w:sz w:val="22"/>
          <w:szCs w:val="22"/>
        </w:rPr>
        <w:t xml:space="preserve"> bezpiec</w:t>
      </w:r>
      <w:r w:rsidR="008254E9">
        <w:rPr>
          <w:sz w:val="22"/>
          <w:szCs w:val="22"/>
        </w:rPr>
        <w:t>z</w:t>
      </w:r>
      <w:r w:rsidR="009B7273">
        <w:rPr>
          <w:sz w:val="22"/>
          <w:szCs w:val="22"/>
        </w:rPr>
        <w:t>eń</w:t>
      </w:r>
      <w:r w:rsidR="008254E9">
        <w:rPr>
          <w:sz w:val="22"/>
          <w:szCs w:val="22"/>
        </w:rPr>
        <w:t>stwa</w:t>
      </w:r>
      <w:r w:rsidR="00EF590D">
        <w:rPr>
          <w:sz w:val="22"/>
          <w:szCs w:val="22"/>
        </w:rPr>
        <w:t>,</w:t>
      </w:r>
      <w:r w:rsidRPr="007C38E6">
        <w:rPr>
          <w:sz w:val="22"/>
          <w:szCs w:val="22"/>
        </w:rPr>
        <w:t xml:space="preserve"> organizowania wystaw, koncertów i innych wydarzeń kulturalno-edukacyjnych na barce we współpracy z koordynatorami imprez MCK;</w:t>
      </w:r>
    </w:p>
    <w:p w14:paraId="5B6F3CB5" w14:textId="77777777" w:rsidR="007C38E6" w:rsidRPr="007C38E6" w:rsidRDefault="007C38E6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>brał udział w cotygodniowych spotkaniach programowych w MCK;</w:t>
      </w:r>
    </w:p>
    <w:p w14:paraId="5578D195" w14:textId="4A6073EF" w:rsidR="007C38E6" w:rsidRPr="007C38E6" w:rsidRDefault="007C38E6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zapewniał </w:t>
      </w:r>
      <w:r w:rsidR="00EF590D">
        <w:rPr>
          <w:sz w:val="22"/>
          <w:szCs w:val="22"/>
        </w:rPr>
        <w:t xml:space="preserve">zgodnie z przepisami prawa wodnego </w:t>
      </w:r>
      <w:r w:rsidRPr="007C38E6">
        <w:rPr>
          <w:sz w:val="22"/>
          <w:szCs w:val="22"/>
        </w:rPr>
        <w:t>bezpieczeństwo barki i wszystkich osób przebywających na niej;</w:t>
      </w:r>
    </w:p>
    <w:p w14:paraId="170D1534" w14:textId="03BF8412" w:rsidR="007C38E6" w:rsidRPr="007C38E6" w:rsidRDefault="007C38E6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>współpracował z firmą ochraniającą obiekty MCK w zakresie monitorowania sygnału alarmowego na barce</w:t>
      </w:r>
      <w:r w:rsidR="004266C3">
        <w:rPr>
          <w:sz w:val="22"/>
          <w:szCs w:val="22"/>
        </w:rPr>
        <w:t xml:space="preserve"> i zapleczu barki</w:t>
      </w:r>
      <w:r w:rsidRPr="007C38E6">
        <w:rPr>
          <w:sz w:val="22"/>
          <w:szCs w:val="22"/>
        </w:rPr>
        <w:t>;</w:t>
      </w:r>
    </w:p>
    <w:p w14:paraId="6BF317B9" w14:textId="77777777" w:rsidR="007C38E6" w:rsidRPr="007C38E6" w:rsidRDefault="007C38E6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prowadził codziennie dziennik pokładowy barki zgodnie obowiązującymi w tym zakresie przepisami o żegludze śródlądowej; </w:t>
      </w:r>
    </w:p>
    <w:p w14:paraId="07DB838B" w14:textId="21D40DEE" w:rsidR="009729DD" w:rsidRPr="007C38E6" w:rsidRDefault="1BFA945C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dbał o przestrzeganie przepisów bhp i </w:t>
      </w:r>
      <w:proofErr w:type="spellStart"/>
      <w:r w:rsidRPr="007C38E6">
        <w:rPr>
          <w:sz w:val="22"/>
          <w:szCs w:val="22"/>
        </w:rPr>
        <w:t>ppoż</w:t>
      </w:r>
      <w:proofErr w:type="spellEnd"/>
      <w:r w:rsidRPr="007C38E6">
        <w:rPr>
          <w:sz w:val="22"/>
          <w:szCs w:val="22"/>
        </w:rPr>
        <w:t xml:space="preserve"> oraz ustaleń wynikających z Regulaminu barki wydanego przez </w:t>
      </w:r>
      <w:r w:rsidR="00CA248C">
        <w:rPr>
          <w:sz w:val="22"/>
          <w:szCs w:val="22"/>
        </w:rPr>
        <w:t xml:space="preserve">dyrektora </w:t>
      </w:r>
      <w:r w:rsidRPr="007C38E6">
        <w:rPr>
          <w:sz w:val="22"/>
          <w:szCs w:val="22"/>
        </w:rPr>
        <w:t xml:space="preserve">MCK; </w:t>
      </w:r>
    </w:p>
    <w:p w14:paraId="670558F0" w14:textId="77777777" w:rsidR="009729DD" w:rsidRPr="007C38E6" w:rsidRDefault="1BFA945C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rozwiązywał problemy pojawiające się w trakcie eksploatacji barki oraz pisemnie raportował o tych działaniach w cyklu tygodniowym do Działu </w:t>
      </w:r>
      <w:proofErr w:type="spellStart"/>
      <w:r w:rsidRPr="007C38E6">
        <w:rPr>
          <w:sz w:val="22"/>
          <w:szCs w:val="22"/>
        </w:rPr>
        <w:t>Administracyjno</w:t>
      </w:r>
      <w:proofErr w:type="spellEnd"/>
      <w:r w:rsidRPr="007C38E6">
        <w:rPr>
          <w:sz w:val="22"/>
          <w:szCs w:val="22"/>
        </w:rPr>
        <w:t xml:space="preserve"> -Gospodarczego MCK; </w:t>
      </w:r>
    </w:p>
    <w:p w14:paraId="5331ED97" w14:textId="0B44268E" w:rsidR="009729DD" w:rsidRPr="007C38E6" w:rsidRDefault="1BFA945C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lastRenderedPageBreak/>
        <w:t>utrzymywał na bieżąco w czystości pomieszczenia i pokład barki oraz teren i pomieszczenia przynależne barce, będące na nabrzeżu (w tym: odśnieżanie i posypywanie piaskiem, w razie konieczności zgłaszał dodatkowe odbiory odpadów komunalnych itp.)</w:t>
      </w:r>
      <w:r w:rsidR="00CA248C">
        <w:rPr>
          <w:sz w:val="22"/>
          <w:szCs w:val="22"/>
        </w:rPr>
        <w:t xml:space="preserve"> z wyłączeniem zaplecza barki</w:t>
      </w:r>
      <w:r w:rsidRPr="007C38E6">
        <w:rPr>
          <w:sz w:val="22"/>
          <w:szCs w:val="22"/>
        </w:rPr>
        <w:t xml:space="preserve">; </w:t>
      </w:r>
    </w:p>
    <w:p w14:paraId="3D74A41B" w14:textId="634D5C02" w:rsidR="009729DD" w:rsidRPr="007C38E6" w:rsidRDefault="1BFA945C" w:rsidP="008C1F69">
      <w:pPr>
        <w:pStyle w:val="Akapitzlist"/>
        <w:numPr>
          <w:ilvl w:val="1"/>
          <w:numId w:val="29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dokonywał bieżących drobnych napraw i remontów (np. malowanie/odświeżanie) pomieszczeń barki, w tym: pokładu, sterówki itp., po uprzednim uzgodnieniu kosztów tych napraw i remontów z Działem </w:t>
      </w:r>
      <w:proofErr w:type="spellStart"/>
      <w:r w:rsidRPr="007C38E6">
        <w:rPr>
          <w:sz w:val="22"/>
          <w:szCs w:val="22"/>
        </w:rPr>
        <w:t>Administracyjno</w:t>
      </w:r>
      <w:proofErr w:type="spellEnd"/>
      <w:r w:rsidRPr="007C38E6">
        <w:rPr>
          <w:sz w:val="22"/>
          <w:szCs w:val="22"/>
        </w:rPr>
        <w:t xml:space="preserve"> - Gospodarczym MCK;</w:t>
      </w:r>
    </w:p>
    <w:p w14:paraId="326014AE" w14:textId="31D19E09" w:rsidR="1BFA945C" w:rsidRPr="007C38E6" w:rsidRDefault="1BFA945C" w:rsidP="008C1F69">
      <w:pPr>
        <w:numPr>
          <w:ilvl w:val="1"/>
          <w:numId w:val="2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hAnsi="Arial" w:cs="Arial"/>
        </w:rPr>
        <w:t>wykonywał przeglądy nie wymagające dodatkowych, specjalistycznych uprawnień;</w:t>
      </w:r>
    </w:p>
    <w:p w14:paraId="21E2B52C" w14:textId="31EEAB66" w:rsidR="1BFA945C" w:rsidRPr="007C38E6" w:rsidRDefault="1BFA945C" w:rsidP="008C1F69">
      <w:pPr>
        <w:numPr>
          <w:ilvl w:val="1"/>
          <w:numId w:val="2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sporządzał protokoły z przeglądów, zgodnie z otrzymanymi wzorami;</w:t>
      </w:r>
    </w:p>
    <w:p w14:paraId="0314B15A" w14:textId="2E5696D5" w:rsidR="1BFA945C" w:rsidRPr="007C38E6" w:rsidRDefault="1BFA945C" w:rsidP="008C1F69">
      <w:pPr>
        <w:numPr>
          <w:ilvl w:val="1"/>
          <w:numId w:val="2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zgłaszał przeglądy obowiązkowe oraz aktualizował lub zgłaszał do aktualizacji zezwolenia, decyzje lub inne świadectwa bezwzględnie obowiązujące na barce i zapleczu barki;</w:t>
      </w:r>
    </w:p>
    <w:p w14:paraId="297183B0" w14:textId="453FDE80" w:rsidR="009729DD" w:rsidRPr="007C38E6" w:rsidRDefault="1BFA945C" w:rsidP="008C1F69">
      <w:pPr>
        <w:numPr>
          <w:ilvl w:val="1"/>
          <w:numId w:val="29"/>
        </w:numPr>
        <w:suppressAutoHyphens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ewidencjonował przeglądy, konserwacje i awarie, zgodnie z otrzymanymi wzorami;</w:t>
      </w:r>
    </w:p>
    <w:p w14:paraId="0D755115" w14:textId="1AA6B842" w:rsidR="1BFA945C" w:rsidRDefault="1BFA945C" w:rsidP="008C1F69">
      <w:pPr>
        <w:numPr>
          <w:ilvl w:val="1"/>
          <w:numId w:val="2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wykonywał czynności reprezentacyjne w stroju charakterystycznym dla pełnionej funkcji w ramach posiadanych kwalifikacji.</w:t>
      </w:r>
    </w:p>
    <w:p w14:paraId="1AC0012E" w14:textId="7A520A16" w:rsidR="00806768" w:rsidRPr="00C861F0" w:rsidRDefault="00806768" w:rsidP="00806768">
      <w:pPr>
        <w:pStyle w:val="Akapitzlist"/>
        <w:numPr>
          <w:ilvl w:val="1"/>
          <w:numId w:val="29"/>
        </w:numPr>
        <w:jc w:val="both"/>
        <w:rPr>
          <w:rFonts w:eastAsia="Calibri"/>
          <w:sz w:val="22"/>
          <w:szCs w:val="22"/>
        </w:rPr>
      </w:pPr>
      <w:r w:rsidRPr="00C861F0">
        <w:rPr>
          <w:sz w:val="22"/>
          <w:szCs w:val="22"/>
        </w:rPr>
        <w:t>włącza</w:t>
      </w:r>
      <w:r w:rsidR="00C861F0">
        <w:rPr>
          <w:sz w:val="22"/>
          <w:szCs w:val="22"/>
        </w:rPr>
        <w:t>ł</w:t>
      </w:r>
      <w:r w:rsidRPr="00C861F0">
        <w:rPr>
          <w:sz w:val="22"/>
          <w:szCs w:val="22"/>
        </w:rPr>
        <w:t xml:space="preserve"> się do realizacji zadań programowych organizowanych przez MCK a zwłaszcza przez Pracownię Barka </w:t>
      </w:r>
      <w:proofErr w:type="spellStart"/>
      <w:r w:rsidRPr="00C861F0">
        <w:rPr>
          <w:sz w:val="22"/>
          <w:szCs w:val="22"/>
        </w:rPr>
        <w:t>Lemara</w:t>
      </w:r>
      <w:proofErr w:type="spellEnd"/>
      <w:r w:rsidRPr="00C861F0">
        <w:rPr>
          <w:sz w:val="22"/>
          <w:szCs w:val="22"/>
        </w:rPr>
        <w:t>;</w:t>
      </w:r>
    </w:p>
    <w:p w14:paraId="52FA1122" w14:textId="65402E1D" w:rsidR="00806768" w:rsidRPr="00C861F0" w:rsidRDefault="00806768" w:rsidP="00806768">
      <w:pPr>
        <w:pStyle w:val="Akapitzlist"/>
        <w:numPr>
          <w:ilvl w:val="1"/>
          <w:numId w:val="29"/>
        </w:numPr>
        <w:jc w:val="both"/>
        <w:rPr>
          <w:rFonts w:eastAsia="Calibri"/>
          <w:sz w:val="22"/>
          <w:szCs w:val="22"/>
        </w:rPr>
      </w:pPr>
      <w:r w:rsidRPr="00C861F0">
        <w:rPr>
          <w:sz w:val="22"/>
          <w:szCs w:val="22"/>
        </w:rPr>
        <w:t>rzeteln</w:t>
      </w:r>
      <w:r w:rsidR="00C861F0">
        <w:rPr>
          <w:sz w:val="22"/>
          <w:szCs w:val="22"/>
        </w:rPr>
        <w:t>i</w:t>
      </w:r>
      <w:r w:rsidRPr="00C861F0">
        <w:rPr>
          <w:sz w:val="22"/>
          <w:szCs w:val="22"/>
        </w:rPr>
        <w:t>e i terminow</w:t>
      </w:r>
      <w:r w:rsidR="00C861F0">
        <w:rPr>
          <w:sz w:val="22"/>
          <w:szCs w:val="22"/>
        </w:rPr>
        <w:t>o</w:t>
      </w:r>
      <w:r w:rsidRPr="00C861F0">
        <w:rPr>
          <w:sz w:val="22"/>
          <w:szCs w:val="22"/>
        </w:rPr>
        <w:t xml:space="preserve"> wykonywa</w:t>
      </w:r>
      <w:r w:rsidR="00C861F0">
        <w:rPr>
          <w:sz w:val="22"/>
          <w:szCs w:val="22"/>
        </w:rPr>
        <w:t>ł</w:t>
      </w:r>
      <w:r w:rsidRPr="00C861F0">
        <w:rPr>
          <w:sz w:val="22"/>
          <w:szCs w:val="22"/>
        </w:rPr>
        <w:t xml:space="preserve"> inn</w:t>
      </w:r>
      <w:r w:rsidR="00C861F0">
        <w:rPr>
          <w:sz w:val="22"/>
          <w:szCs w:val="22"/>
        </w:rPr>
        <w:t>e</w:t>
      </w:r>
      <w:r w:rsidRPr="00C861F0">
        <w:rPr>
          <w:sz w:val="22"/>
          <w:szCs w:val="22"/>
        </w:rPr>
        <w:t xml:space="preserve"> polece</w:t>
      </w:r>
      <w:r w:rsidR="00C861F0">
        <w:rPr>
          <w:sz w:val="22"/>
          <w:szCs w:val="22"/>
        </w:rPr>
        <w:t>nia</w:t>
      </w:r>
      <w:r w:rsidRPr="00C861F0">
        <w:rPr>
          <w:sz w:val="22"/>
          <w:szCs w:val="22"/>
        </w:rPr>
        <w:t xml:space="preserve"> bezpośredniego przełożonego kierownika Pracowni Barka </w:t>
      </w:r>
      <w:proofErr w:type="spellStart"/>
      <w:r w:rsidRPr="00C861F0">
        <w:rPr>
          <w:sz w:val="22"/>
          <w:szCs w:val="22"/>
        </w:rPr>
        <w:t>Lemara</w:t>
      </w:r>
      <w:proofErr w:type="spellEnd"/>
      <w:r w:rsidRPr="00C861F0">
        <w:rPr>
          <w:sz w:val="22"/>
          <w:szCs w:val="22"/>
        </w:rPr>
        <w:t xml:space="preserve"> MCK, zgodn</w:t>
      </w:r>
      <w:r w:rsidR="00C861F0">
        <w:rPr>
          <w:sz w:val="22"/>
          <w:szCs w:val="22"/>
        </w:rPr>
        <w:t>e</w:t>
      </w:r>
      <w:r w:rsidRPr="00C861F0">
        <w:rPr>
          <w:sz w:val="22"/>
          <w:szCs w:val="22"/>
        </w:rPr>
        <w:t xml:space="preserve"> z prawidłowym funkcjonowaniem instytucji;</w:t>
      </w:r>
    </w:p>
    <w:p w14:paraId="08F78543" w14:textId="3D4E6C35" w:rsidR="00806768" w:rsidRPr="00C861F0" w:rsidRDefault="00806768" w:rsidP="00806768">
      <w:pPr>
        <w:numPr>
          <w:ilvl w:val="1"/>
          <w:numId w:val="2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861F0">
        <w:rPr>
          <w:rFonts w:ascii="Arial" w:hAnsi="Arial" w:cs="Arial"/>
        </w:rPr>
        <w:t>obsług</w:t>
      </w:r>
      <w:r w:rsidR="00C861F0">
        <w:rPr>
          <w:rFonts w:ascii="Arial" w:hAnsi="Arial" w:cs="Arial"/>
        </w:rPr>
        <w:t>iwał</w:t>
      </w:r>
      <w:r w:rsidRPr="00C861F0">
        <w:rPr>
          <w:rFonts w:ascii="Arial" w:hAnsi="Arial" w:cs="Arial"/>
        </w:rPr>
        <w:t xml:space="preserve"> kas</w:t>
      </w:r>
      <w:r w:rsidR="00C861F0">
        <w:rPr>
          <w:rFonts w:ascii="Arial" w:hAnsi="Arial" w:cs="Arial"/>
        </w:rPr>
        <w:t>ę</w:t>
      </w:r>
      <w:r w:rsidRPr="00C861F0">
        <w:rPr>
          <w:rFonts w:ascii="Arial" w:hAnsi="Arial" w:cs="Arial"/>
        </w:rPr>
        <w:t xml:space="preserve"> fiskaln</w:t>
      </w:r>
      <w:r w:rsidR="00C861F0">
        <w:rPr>
          <w:rFonts w:ascii="Arial" w:hAnsi="Arial" w:cs="Arial"/>
        </w:rPr>
        <w:t xml:space="preserve">ą </w:t>
      </w:r>
      <w:r w:rsidRPr="00C861F0">
        <w:rPr>
          <w:rFonts w:ascii="Arial" w:hAnsi="Arial" w:cs="Arial"/>
        </w:rPr>
        <w:t xml:space="preserve">MCK na terenie Barki </w:t>
      </w:r>
      <w:proofErr w:type="spellStart"/>
      <w:r w:rsidRPr="00C861F0">
        <w:rPr>
          <w:rFonts w:ascii="Arial" w:hAnsi="Arial" w:cs="Arial"/>
        </w:rPr>
        <w:t>Lemara</w:t>
      </w:r>
      <w:proofErr w:type="spellEnd"/>
    </w:p>
    <w:p w14:paraId="02D5CA7D" w14:textId="77777777" w:rsidR="009729DD" w:rsidRPr="007C38E6" w:rsidRDefault="1BFA945C" w:rsidP="008C1F69">
      <w:pPr>
        <w:numPr>
          <w:ilvl w:val="3"/>
          <w:numId w:val="6"/>
        </w:numPr>
        <w:tabs>
          <w:tab w:val="clear" w:pos="1800"/>
        </w:tabs>
        <w:suppressAutoHyphens w:val="0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Wykonawca oświadcza, że posiada wymagane prawem umiejętności do sprawowania funkcji kierownika urządzenia pływającego, aktualną żeglarską książeczkę pracy oraz aktualne zaświadczenie o stanie zdrowia do wykonywania czynności na statku. Kserokopie dokumentów, o których wyżej mowa, stanowią załączniki do umowy, tj.:</w:t>
      </w:r>
    </w:p>
    <w:p w14:paraId="5EC5BED4" w14:textId="77777777" w:rsidR="009729DD" w:rsidRPr="007C38E6" w:rsidRDefault="1BFA945C" w:rsidP="008C1F69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patent żeglarski stanowi załącznik nr 2 do umowy;</w:t>
      </w:r>
    </w:p>
    <w:p w14:paraId="6336A54E" w14:textId="77777777" w:rsidR="009729DD" w:rsidRPr="007C38E6" w:rsidRDefault="1BFA945C" w:rsidP="008C1F69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aktualna żeglarska książeczka pracy stanowi załącznik nr 3 do umowy;</w:t>
      </w:r>
    </w:p>
    <w:p w14:paraId="42708D75" w14:textId="77777777" w:rsidR="009729DD" w:rsidRPr="007C38E6" w:rsidRDefault="1BFA945C" w:rsidP="008C1F69">
      <w:pPr>
        <w:numPr>
          <w:ilvl w:val="1"/>
          <w:numId w:val="8"/>
        </w:numPr>
        <w:suppressAutoHyphens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aktualne zaświadczenie o stanie zdrowia stanowi załącznik nr 4 do umowy.</w:t>
      </w:r>
    </w:p>
    <w:p w14:paraId="72EF9F76" w14:textId="755AD236" w:rsidR="009729DD" w:rsidRPr="007C38E6" w:rsidRDefault="1BFA945C" w:rsidP="008C1F69">
      <w:pPr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Strony zgodnie ustalają, że Wykonawca będzie organizował i sprawował opiekę nad barką zgodnie z przepisami prawnymi normującymi w szczególności:</w:t>
      </w:r>
    </w:p>
    <w:p w14:paraId="6DC56986" w14:textId="1C7E43F3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1)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wymagania techniczne i wyposażenie barki bez napędu,</w:t>
      </w:r>
    </w:p>
    <w:p w14:paraId="496E3D07" w14:textId="77777777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2)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skład i kwalifikacje załogi,</w:t>
      </w:r>
    </w:p>
    <w:p w14:paraId="25281F6B" w14:textId="77777777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3)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świadectwa zdolności żeglugowej,</w:t>
      </w:r>
    </w:p>
    <w:p w14:paraId="0F4A189A" w14:textId="77777777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4)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postępowanie w razie zaistnienia wypadku żeglugowego,</w:t>
      </w:r>
    </w:p>
    <w:p w14:paraId="289E7F6C" w14:textId="77777777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5)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gospodarkę odpadami,</w:t>
      </w:r>
    </w:p>
    <w:p w14:paraId="638B23E8" w14:textId="06E091A0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6)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sprzęt awaryjny i sposoby ratowania barki,</w:t>
      </w:r>
    </w:p>
    <w:p w14:paraId="6BED54AB" w14:textId="77777777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7)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wypadki przy manewrach dobijania, cumowania i kotwiczenia,</w:t>
      </w:r>
    </w:p>
    <w:p w14:paraId="0AD618B7" w14:textId="0E2ABA29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8)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zasady ładowania i wyładowywania barki,</w:t>
      </w:r>
    </w:p>
    <w:p w14:paraId="527EC9DE" w14:textId="35FA492B" w:rsidR="00DD4897" w:rsidRPr="007C38E6" w:rsidRDefault="00DD4897" w:rsidP="1BFA945C">
      <w:pPr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9)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wypadki w trakcie załadunku i wyładunku barki,</w:t>
      </w:r>
    </w:p>
    <w:p w14:paraId="65133BFD" w14:textId="77777777" w:rsidR="00DD4897" w:rsidRPr="007C38E6" w:rsidRDefault="00DD4897" w:rsidP="1BFA945C">
      <w:pPr>
        <w:tabs>
          <w:tab w:val="left" w:pos="851"/>
        </w:tabs>
        <w:suppressAutoHyphens w:val="0"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10)</w:t>
      </w:r>
      <w:r w:rsidRPr="007C38E6">
        <w:rPr>
          <w:rFonts w:ascii="Arial" w:hAnsi="Arial" w:cs="Arial"/>
          <w:color w:val="000000"/>
        </w:rPr>
        <w:tab/>
      </w:r>
      <w:r w:rsidRPr="007C38E6">
        <w:rPr>
          <w:rFonts w:ascii="Arial" w:eastAsia="Arial" w:hAnsi="Arial" w:cs="Arial"/>
          <w:color w:val="000000"/>
        </w:rPr>
        <w:t>zapobieganie zanieczyszczeniom wód.</w:t>
      </w:r>
    </w:p>
    <w:p w14:paraId="2DF139CB" w14:textId="3FA043C8" w:rsidR="00DD4897" w:rsidRPr="007C38E6" w:rsidRDefault="1BFA945C" w:rsidP="1BFA945C">
      <w:pPr>
        <w:suppressAutoHyphens w:val="0"/>
        <w:spacing w:after="0" w:line="240" w:lineRule="auto"/>
        <w:ind w:left="142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5.Wykonawca oświadcza, że jest dyspozycyjny wobec Zamawiającego i podmiotów zewnętrznych w związku z planowanymi wydarzeniami w Bydgoszczy i poza Bydgoszczą (gotowość do</w:t>
      </w:r>
      <w:r w:rsidRPr="007C38E6">
        <w:rPr>
          <w:rFonts w:ascii="Arial" w:hAnsi="Arial" w:cs="Arial"/>
        </w:rPr>
        <w:t xml:space="preserve"> </w:t>
      </w:r>
      <w:r w:rsidRPr="007C38E6">
        <w:rPr>
          <w:rFonts w:ascii="Arial" w:eastAsia="Arial" w:hAnsi="Arial" w:cs="Arial"/>
          <w:color w:val="000000"/>
        </w:rPr>
        <w:t xml:space="preserve">relokacji w inne miejsca Polski każdorazowo na podstawie zezwolenia z Urzędu Żeglugi Śródlądowej w Bydgoszczy </w:t>
      </w:r>
    </w:p>
    <w:p w14:paraId="15C80759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§2</w:t>
      </w:r>
    </w:p>
    <w:p w14:paraId="35CEAC69" w14:textId="77777777" w:rsidR="00E87245" w:rsidRPr="007C38E6" w:rsidRDefault="00AA6DE3" w:rsidP="00ED39E7">
      <w:pPr>
        <w:widowControl w:val="0"/>
        <w:shd w:val="clear" w:color="auto" w:fill="FFFFFF"/>
        <w:tabs>
          <w:tab w:val="num" w:pos="928"/>
        </w:tabs>
        <w:autoSpaceDE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1"/>
        </w:rPr>
        <w:t>Wykonawca zobowiązany jest zrealizować przedmiot umowy w terminie</w:t>
      </w:r>
      <w:r w:rsidR="008666CD" w:rsidRPr="007C38E6">
        <w:rPr>
          <w:rFonts w:ascii="Arial" w:eastAsia="Arial" w:hAnsi="Arial" w:cs="Arial"/>
          <w:color w:val="000000"/>
          <w:spacing w:val="-1"/>
        </w:rPr>
        <w:t xml:space="preserve"> </w:t>
      </w:r>
      <w:r w:rsidR="00DD4897" w:rsidRPr="007C38E6">
        <w:rPr>
          <w:rFonts w:ascii="Arial" w:eastAsia="Arial" w:hAnsi="Arial" w:cs="Arial"/>
          <w:color w:val="000000"/>
          <w:spacing w:val="-1"/>
        </w:rPr>
        <w:t xml:space="preserve">12 </w:t>
      </w:r>
      <w:r w:rsidR="008666CD" w:rsidRPr="007C38E6">
        <w:rPr>
          <w:rFonts w:ascii="Arial" w:eastAsia="Arial" w:hAnsi="Arial" w:cs="Arial"/>
          <w:color w:val="000000"/>
          <w:spacing w:val="-1"/>
        </w:rPr>
        <w:t xml:space="preserve">miesięcy od dnia zawarcia umowy tj. </w:t>
      </w:r>
      <w:r w:rsidR="0094742A" w:rsidRPr="007C38E6">
        <w:rPr>
          <w:rFonts w:ascii="Arial" w:eastAsia="Arial" w:hAnsi="Arial" w:cs="Arial"/>
          <w:color w:val="000000"/>
          <w:spacing w:val="-1"/>
        </w:rPr>
        <w:t xml:space="preserve">od dnia </w:t>
      </w:r>
      <w:r w:rsidR="008666CD" w:rsidRPr="007C38E6">
        <w:rPr>
          <w:rFonts w:ascii="Arial" w:eastAsia="Arial" w:hAnsi="Arial" w:cs="Arial"/>
          <w:color w:val="000000"/>
          <w:spacing w:val="-1"/>
        </w:rPr>
        <w:t>…………</w:t>
      </w:r>
      <w:r w:rsidR="0094742A" w:rsidRPr="007C38E6">
        <w:rPr>
          <w:rFonts w:ascii="Arial" w:eastAsia="Arial" w:hAnsi="Arial" w:cs="Arial"/>
          <w:color w:val="000000"/>
          <w:spacing w:val="-1"/>
        </w:rPr>
        <w:t xml:space="preserve"> r. do dnia </w:t>
      </w:r>
      <w:r w:rsidR="008666CD" w:rsidRPr="007C38E6">
        <w:rPr>
          <w:rFonts w:ascii="Arial" w:eastAsia="Arial" w:hAnsi="Arial" w:cs="Arial"/>
          <w:color w:val="000000"/>
          <w:spacing w:val="-1"/>
        </w:rPr>
        <w:t>……………………</w:t>
      </w:r>
      <w:r w:rsidR="0094742A" w:rsidRPr="007C38E6">
        <w:rPr>
          <w:rFonts w:ascii="Arial" w:eastAsia="Arial" w:hAnsi="Arial" w:cs="Arial"/>
          <w:color w:val="000000"/>
          <w:spacing w:val="-1"/>
        </w:rPr>
        <w:t xml:space="preserve"> r.</w:t>
      </w:r>
    </w:p>
    <w:p w14:paraId="54B91222" w14:textId="77777777" w:rsidR="00243DAF" w:rsidRPr="007C38E6" w:rsidRDefault="00243DAF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AF981F5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§3</w:t>
      </w:r>
    </w:p>
    <w:p w14:paraId="30FB8B84" w14:textId="77777777" w:rsidR="00AA6DE3" w:rsidRPr="007C38E6" w:rsidRDefault="1BFA945C" w:rsidP="008C1F69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</w:rPr>
        <w:t>Wykonawca będzie wykonywał przedmiot Umowy siłami własnymi, bez udziału podwykonawców</w:t>
      </w:r>
    </w:p>
    <w:p w14:paraId="3D2415EE" w14:textId="0CBDA32C" w:rsidR="00243DAF" w:rsidRPr="007C38E6" w:rsidRDefault="1BFA945C" w:rsidP="008C1F69">
      <w:pPr>
        <w:pStyle w:val="paragraph"/>
        <w:numPr>
          <w:ilvl w:val="0"/>
          <w:numId w:val="14"/>
        </w:numPr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7C38E6">
        <w:rPr>
          <w:rStyle w:val="normaltextrun"/>
          <w:rFonts w:ascii="Arial" w:eastAsia="Arial" w:hAnsi="Arial" w:cs="Arial"/>
          <w:sz w:val="22"/>
          <w:szCs w:val="22"/>
        </w:rPr>
        <w:lastRenderedPageBreak/>
        <w:t>Wykonawca może wykonywać zlecone mu czynności poprzez wskazanego przez siebie zastępcę, zaakceptowanego przez Zamawiającego, pod warunkiem, że spełnia warunki udziału w postępowaniu, na podstawie których wybrano wykonawcę.</w:t>
      </w:r>
      <w:r w:rsidRPr="007C38E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C6A102C" w14:textId="77777777" w:rsidR="00243DAF" w:rsidRPr="007C38E6" w:rsidRDefault="1BFA945C" w:rsidP="008C1F69">
      <w:pPr>
        <w:pStyle w:val="paragraph"/>
        <w:numPr>
          <w:ilvl w:val="0"/>
          <w:numId w:val="14"/>
        </w:numPr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7C38E6">
        <w:rPr>
          <w:rStyle w:val="normaltextrun"/>
          <w:rFonts w:ascii="Arial" w:eastAsia="Arial" w:hAnsi="Arial" w:cs="Arial"/>
          <w:sz w:val="22"/>
          <w:szCs w:val="22"/>
        </w:rPr>
        <w:t>Wykonawca ponosi odpowiedzialność za działania zastępcy, jak za swoje własne.</w:t>
      </w:r>
      <w:r w:rsidRPr="007C38E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BFB311C" w14:textId="77777777" w:rsidR="00AA6DE3" w:rsidRPr="007C38E6" w:rsidRDefault="1BFA945C" w:rsidP="007C38E6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7C38E6">
        <w:rPr>
          <w:rFonts w:ascii="Arial" w:eastAsia="Arial" w:hAnsi="Arial" w:cs="Arial"/>
          <w:b/>
          <w:bCs/>
          <w:color w:val="000000"/>
          <w:sz w:val="22"/>
          <w:szCs w:val="22"/>
        </w:rPr>
        <w:t>§4</w:t>
      </w:r>
    </w:p>
    <w:p w14:paraId="6E980A29" w14:textId="77777777" w:rsidR="00AA6DE3" w:rsidRPr="007C38E6" w:rsidRDefault="00AA6DE3" w:rsidP="007C38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color w:val="000000"/>
        </w:rPr>
        <w:t xml:space="preserve">Wykonawca zobowiązany </w:t>
      </w:r>
      <w:r w:rsidRPr="007C38E6">
        <w:rPr>
          <w:rFonts w:ascii="Arial" w:eastAsia="Arial" w:hAnsi="Arial" w:cs="Arial"/>
          <w:color w:val="000000"/>
          <w:spacing w:val="12"/>
        </w:rPr>
        <w:t>jest</w:t>
      </w:r>
      <w:r w:rsidRPr="007C38E6">
        <w:rPr>
          <w:rFonts w:ascii="Arial" w:eastAsia="Arial" w:hAnsi="Arial" w:cs="Arial"/>
          <w:color w:val="000000"/>
        </w:rPr>
        <w:t xml:space="preserve"> do niezwłocznego </w:t>
      </w:r>
      <w:r w:rsidRPr="007C38E6">
        <w:rPr>
          <w:rFonts w:ascii="Arial" w:eastAsia="Arial" w:hAnsi="Arial" w:cs="Arial"/>
          <w:color w:val="000000"/>
          <w:spacing w:val="16"/>
        </w:rPr>
        <w:t>powiadomienia</w:t>
      </w:r>
      <w:r w:rsidRPr="007C38E6">
        <w:rPr>
          <w:rFonts w:ascii="Arial" w:eastAsia="Arial" w:hAnsi="Arial" w:cs="Arial"/>
          <w:color w:val="000000"/>
        </w:rPr>
        <w:t xml:space="preserve"> Zamawiającego na </w:t>
      </w:r>
      <w:r w:rsidRPr="007C38E6">
        <w:rPr>
          <w:rFonts w:ascii="Arial" w:eastAsia="Arial" w:hAnsi="Arial" w:cs="Arial"/>
          <w:color w:val="000000"/>
          <w:spacing w:val="14"/>
        </w:rPr>
        <w:t>piśmie</w:t>
      </w:r>
      <w:r w:rsidRPr="007C38E6">
        <w:rPr>
          <w:rFonts w:ascii="Arial" w:eastAsia="Arial" w:hAnsi="Arial" w:cs="Arial"/>
          <w:color w:val="000000"/>
        </w:rPr>
        <w:t xml:space="preserve"> o </w:t>
      </w:r>
      <w:r w:rsidRPr="007C38E6">
        <w:rPr>
          <w:rFonts w:ascii="Arial" w:eastAsia="Arial" w:hAnsi="Arial" w:cs="Arial"/>
          <w:color w:val="000000"/>
          <w:spacing w:val="13"/>
        </w:rPr>
        <w:t>wszelkich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14"/>
        </w:rPr>
        <w:t xml:space="preserve">okolicznościach </w:t>
      </w:r>
      <w:r w:rsidRPr="007C38E6">
        <w:rPr>
          <w:rFonts w:ascii="Arial" w:eastAsia="Arial" w:hAnsi="Arial" w:cs="Arial"/>
          <w:color w:val="000000"/>
          <w:spacing w:val="20"/>
        </w:rPr>
        <w:t>mających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19"/>
        </w:rPr>
        <w:t>wpływ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1"/>
        </w:rPr>
        <w:t xml:space="preserve">na </w:t>
      </w:r>
      <w:r w:rsidRPr="007C38E6">
        <w:rPr>
          <w:rFonts w:ascii="Arial" w:eastAsia="Arial" w:hAnsi="Arial" w:cs="Arial"/>
          <w:color w:val="000000"/>
          <w:spacing w:val="15"/>
        </w:rPr>
        <w:t>prawidłowe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1"/>
        </w:rPr>
        <w:t xml:space="preserve">i terminowe wykonanie przedmiotu umowy pod rygorem utraty roszczeń z tego </w:t>
      </w:r>
      <w:r w:rsidRPr="007C38E6">
        <w:rPr>
          <w:rFonts w:ascii="Arial" w:eastAsia="Arial" w:hAnsi="Arial" w:cs="Arial"/>
          <w:color w:val="000000"/>
          <w:spacing w:val="18"/>
        </w:rPr>
        <w:t>tytułu.</w:t>
      </w:r>
    </w:p>
    <w:p w14:paraId="59CAC4FF" w14:textId="77777777" w:rsidR="00860F64" w:rsidRPr="007C38E6" w:rsidRDefault="00860F64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3FE9F70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§5</w:t>
      </w:r>
    </w:p>
    <w:p w14:paraId="5A374B4D" w14:textId="24305A72" w:rsidR="000B6394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Dokumentacja oraz mienie barki niezbędne do wykonania niniejszej umowy będą przekazane Wykonawcy protokołem przekazania, stanowiącym załącznik nr 5 do umowy</w:t>
      </w:r>
    </w:p>
    <w:p w14:paraId="2FBC2924" w14:textId="77777777" w:rsidR="005D2E52" w:rsidRPr="007C38E6" w:rsidRDefault="005D2E52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0830844" w14:textId="77777777" w:rsidR="000B6394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§6</w:t>
      </w:r>
    </w:p>
    <w:p w14:paraId="1DE10FC4" w14:textId="77777777" w:rsidR="00AA6DE3" w:rsidRPr="007C38E6" w:rsidRDefault="1BFA945C" w:rsidP="008C1F6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Wynagrodzenie za wykonanie całego przedmiotu Umowy wyniesie ........................ zł brutto w wysokości .................... zł (słownie: ….......................................................................... złotych 00/100) zgodnie z Ofertą.</w:t>
      </w:r>
    </w:p>
    <w:p w14:paraId="5E269DBB" w14:textId="7665472B" w:rsidR="000B6394" w:rsidRPr="007C38E6" w:rsidRDefault="1BFA945C" w:rsidP="008C1F6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color w:val="000000"/>
        </w:rPr>
        <w:t xml:space="preserve">Miesięczne wynagrodzenie za wykonanie przedmiotu umowy, o którym mowa w § 1 ust.1-2 i 4 wyniesie </w:t>
      </w:r>
      <w:r w:rsidR="00213EB3">
        <w:rPr>
          <w:rFonts w:ascii="Arial" w:eastAsia="Arial" w:hAnsi="Arial" w:cs="Arial"/>
          <w:color w:val="000000"/>
        </w:rPr>
        <w:t xml:space="preserve">łącznie na 2 </w:t>
      </w:r>
      <w:r w:rsidR="00C63264">
        <w:rPr>
          <w:rFonts w:ascii="Arial" w:eastAsia="Arial" w:hAnsi="Arial" w:cs="Arial"/>
          <w:color w:val="000000"/>
        </w:rPr>
        <w:t>osoby</w:t>
      </w:r>
      <w:r w:rsidRPr="007C38E6">
        <w:rPr>
          <w:rFonts w:ascii="Arial" w:eastAsia="Arial" w:hAnsi="Arial" w:cs="Arial"/>
          <w:color w:val="000000"/>
        </w:rPr>
        <w:t>……………….. zł brutto.</w:t>
      </w:r>
    </w:p>
    <w:p w14:paraId="6BC5763C" w14:textId="77777777" w:rsidR="008041F2" w:rsidRDefault="00AA6DE3" w:rsidP="008041F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</w:rPr>
        <w:t>Wynagrodzenie określone w ust. 1 niniejszego paragrafu zawiera wszystkie koszty związane z realizacją Umowy i jest niezmienne do końca jej realizacji</w:t>
      </w:r>
      <w:r w:rsidR="000B6394" w:rsidRPr="007C38E6">
        <w:rPr>
          <w:rFonts w:ascii="Arial" w:eastAsia="Arial" w:hAnsi="Arial" w:cs="Arial"/>
        </w:rPr>
        <w:t xml:space="preserve">  za wyjątkiem sytuacji opisanej w </w:t>
      </w:r>
      <w:r w:rsidR="000B6394" w:rsidRPr="007C38E6">
        <w:rPr>
          <w:rFonts w:ascii="Arial" w:eastAsia="Arial" w:hAnsi="Arial" w:cs="Arial"/>
          <w:color w:val="000000"/>
          <w:spacing w:val="-5"/>
        </w:rPr>
        <w:t xml:space="preserve">§ </w:t>
      </w:r>
      <w:r w:rsidR="00121F2B" w:rsidRPr="007C38E6">
        <w:rPr>
          <w:rFonts w:ascii="Arial" w:eastAsia="Arial" w:hAnsi="Arial" w:cs="Arial"/>
          <w:color w:val="000000"/>
          <w:spacing w:val="-5"/>
        </w:rPr>
        <w:t>10 ust. 2 pkt 5 i 6</w:t>
      </w:r>
      <w:r w:rsidR="000B6394" w:rsidRPr="007C38E6">
        <w:rPr>
          <w:rFonts w:ascii="Arial" w:eastAsia="Arial" w:hAnsi="Arial" w:cs="Arial"/>
        </w:rPr>
        <w:t xml:space="preserve"> </w:t>
      </w:r>
      <w:r w:rsidRPr="007C38E6">
        <w:rPr>
          <w:rFonts w:ascii="Arial" w:eastAsia="Arial" w:hAnsi="Arial" w:cs="Arial"/>
        </w:rPr>
        <w:t>.</w:t>
      </w:r>
    </w:p>
    <w:p w14:paraId="044C87CA" w14:textId="6417452B" w:rsidR="008041F2" w:rsidRPr="008041F2" w:rsidRDefault="008041F2" w:rsidP="008041F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8041F2">
        <w:rPr>
          <w:rFonts w:ascii="Arial" w:eastAsia="Arial" w:hAnsi="Arial" w:cs="Arial"/>
          <w:color w:val="000000"/>
        </w:rPr>
        <w:t>Wynagrodzenie przysługujące za każdą godzinę wykonania zlecenia nie może być niższe niż 14,00 zł brutto za godzinę</w:t>
      </w:r>
    </w:p>
    <w:p w14:paraId="1BE1BF65" w14:textId="5405F9C9" w:rsidR="00AA6DE3" w:rsidRPr="00190F1F" w:rsidRDefault="1BFA945C" w:rsidP="008C1F6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</w:rPr>
        <w:t>Wynagrodzenie będzie płatne przelewem na rachunek bankowy Wykonawcy w terminie do 14 dni od dnia dostarczenia prawidłowo wystawionej faktury VAT/rachunku</w:t>
      </w:r>
    </w:p>
    <w:p w14:paraId="4195CE39" w14:textId="23A9C9C0" w:rsidR="00190F1F" w:rsidRPr="007C38E6" w:rsidRDefault="00190F1F" w:rsidP="008C1F6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Strony ustalają</w:t>
      </w:r>
      <w:r w:rsidR="00E83C92">
        <w:rPr>
          <w:rFonts w:ascii="Arial" w:eastAsia="Arial" w:hAnsi="Arial" w:cs="Arial"/>
          <w:color w:val="000000"/>
        </w:rPr>
        <w:t>, że wykonawca będzie wystawiał rachunki po wykonaniu usługi</w:t>
      </w:r>
      <w:r w:rsidR="001611E8">
        <w:rPr>
          <w:rFonts w:ascii="Arial" w:eastAsia="Arial" w:hAnsi="Arial" w:cs="Arial"/>
          <w:color w:val="000000"/>
        </w:rPr>
        <w:t xml:space="preserve"> za dany miesiąc z dniem ostatniego </w:t>
      </w:r>
      <w:r w:rsidR="00821595">
        <w:rPr>
          <w:rFonts w:ascii="Arial" w:eastAsia="Arial" w:hAnsi="Arial" w:cs="Arial"/>
          <w:color w:val="000000"/>
        </w:rPr>
        <w:t>dnia miesiąca.</w:t>
      </w:r>
    </w:p>
    <w:p w14:paraId="3E785916" w14:textId="77777777" w:rsidR="005425BE" w:rsidRPr="007C38E6" w:rsidRDefault="005425BE" w:rsidP="008C1F6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w w:val="0"/>
        </w:rPr>
        <w:t xml:space="preserve">W przypadku, kiedy Wykonawcą są podmioty ubiegające się wspólnie o zamówienie odpowiednie faktury VAT mogą być wystawiane zarówno przez </w:t>
      </w:r>
      <w:r w:rsidRPr="007C38E6">
        <w:rPr>
          <w:rFonts w:ascii="Arial" w:eastAsia="Arial" w:hAnsi="Arial" w:cs="Arial"/>
        </w:rPr>
        <w:t>……………………………….</w:t>
      </w:r>
      <w:r w:rsidRPr="007C38E6">
        <w:rPr>
          <w:rFonts w:ascii="Arial" w:eastAsia="Arial" w:hAnsi="Arial" w:cs="Arial"/>
          <w:w w:val="0"/>
        </w:rPr>
        <w:t xml:space="preserve">, jak i </w:t>
      </w:r>
      <w:r w:rsidRPr="007C38E6">
        <w:rPr>
          <w:rFonts w:ascii="Arial" w:eastAsia="Arial" w:hAnsi="Arial" w:cs="Arial"/>
        </w:rPr>
        <w:t>…………………………………….</w:t>
      </w:r>
      <w:r w:rsidRPr="007C38E6">
        <w:rPr>
          <w:rFonts w:ascii="Arial" w:eastAsia="Arial" w:hAnsi="Arial" w:cs="Arial"/>
          <w:w w:val="0"/>
        </w:rPr>
        <w:t xml:space="preserve">, z zastrzeżeniem, że do każdej faktury/rachunku zostanie dołączone pisemne oświadczenie podmiotu nie wystawiającego faktury, że wyraża nieodwołalną zgodę, aby fakturę/rachunek na daną część usługi wystawił drugi z podmiotów wchodzących w skład Wykonawcy. </w:t>
      </w:r>
    </w:p>
    <w:p w14:paraId="23AF640F" w14:textId="77777777" w:rsidR="00AA6DE3" w:rsidRPr="007C38E6" w:rsidRDefault="1BFA945C" w:rsidP="008C1F69">
      <w:pPr>
        <w:widowControl w:val="0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7C38E6">
        <w:rPr>
          <w:rFonts w:ascii="Arial" w:eastAsia="Arial" w:hAnsi="Arial" w:cs="Arial"/>
          <w:color w:val="000000"/>
        </w:rPr>
        <w:t>Za dzień zapłaty uważa się dzień obciążenia rachunku bankowego Zamawiającego.</w:t>
      </w:r>
    </w:p>
    <w:p w14:paraId="1A9E67D2" w14:textId="77777777" w:rsidR="00860F64" w:rsidRPr="007C38E6" w:rsidRDefault="00860F64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A01AAFF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§7</w:t>
      </w:r>
    </w:p>
    <w:p w14:paraId="3D09CBF5" w14:textId="43AD8E69" w:rsidR="00AA6DE3" w:rsidRPr="007C38E6" w:rsidRDefault="00AA6DE3" w:rsidP="00ED39E7">
      <w:pPr>
        <w:widowControl w:val="0"/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2"/>
        </w:rPr>
        <w:t xml:space="preserve">1. W razie niewykonania lub nienależytego wykonania umowy </w:t>
      </w:r>
      <w:r w:rsidR="000B6394" w:rsidRPr="007C38E6">
        <w:rPr>
          <w:rFonts w:ascii="Arial" w:eastAsia="Arial" w:hAnsi="Arial" w:cs="Arial"/>
          <w:color w:val="000000"/>
          <w:spacing w:val="-2"/>
        </w:rPr>
        <w:t xml:space="preserve">wykonawca zapłaci Zamawiającemu karę umowną w wysokości </w:t>
      </w:r>
      <w:r w:rsidR="00243DAF" w:rsidRPr="007C38E6">
        <w:rPr>
          <w:rFonts w:ascii="Arial" w:eastAsia="Arial" w:hAnsi="Arial" w:cs="Arial"/>
          <w:color w:val="000000"/>
          <w:spacing w:val="-2"/>
        </w:rPr>
        <w:t>1</w:t>
      </w:r>
      <w:r w:rsidRPr="007C38E6">
        <w:rPr>
          <w:rFonts w:ascii="Arial" w:eastAsia="Arial" w:hAnsi="Arial" w:cs="Arial"/>
          <w:color w:val="000000"/>
          <w:spacing w:val="-2"/>
        </w:rPr>
        <w:t xml:space="preserve">0% wartości </w:t>
      </w:r>
      <w:r w:rsidRPr="007C38E6">
        <w:rPr>
          <w:rFonts w:ascii="Arial" w:eastAsia="Arial" w:hAnsi="Arial" w:cs="Arial"/>
          <w:color w:val="000000"/>
          <w:spacing w:val="-3"/>
        </w:rPr>
        <w:t xml:space="preserve">brutto wynagrodzenia, o którym mowa w </w:t>
      </w:r>
      <w:r w:rsidRPr="007C38E6">
        <w:rPr>
          <w:rFonts w:ascii="Arial" w:eastAsia="Arial" w:hAnsi="Arial" w:cs="Arial"/>
          <w:color w:val="000000"/>
          <w:spacing w:val="-5"/>
        </w:rPr>
        <w:t xml:space="preserve">§ </w:t>
      </w:r>
      <w:r w:rsidR="000B6394" w:rsidRPr="007C38E6">
        <w:rPr>
          <w:rFonts w:ascii="Arial" w:eastAsia="Arial" w:hAnsi="Arial" w:cs="Arial"/>
          <w:color w:val="000000"/>
          <w:spacing w:val="-5"/>
        </w:rPr>
        <w:t>6</w:t>
      </w:r>
      <w:r w:rsidRPr="007C38E6">
        <w:rPr>
          <w:rFonts w:ascii="Arial" w:eastAsia="Arial" w:hAnsi="Arial" w:cs="Arial"/>
          <w:color w:val="000000"/>
          <w:spacing w:val="-5"/>
        </w:rPr>
        <w:t xml:space="preserve"> ust. 1 umowy</w:t>
      </w:r>
      <w:r w:rsidR="006C738D" w:rsidRPr="007C38E6">
        <w:rPr>
          <w:rFonts w:ascii="Arial" w:eastAsia="Arial" w:hAnsi="Arial" w:cs="Arial"/>
          <w:color w:val="000000"/>
          <w:spacing w:val="-3"/>
        </w:rPr>
        <w:t xml:space="preserve"> w przypadku odstąpienia od umowy z przyczyn, za które odpowiedzialność ponosi Wykonawca.</w:t>
      </w:r>
    </w:p>
    <w:p w14:paraId="3BE24F3E" w14:textId="77777777" w:rsidR="00AA6DE3" w:rsidRPr="007C38E6" w:rsidRDefault="00AA6DE3" w:rsidP="00ED39E7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spacing w:after="0" w:line="240" w:lineRule="auto"/>
        <w:ind w:left="284" w:hanging="329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2"/>
        </w:rPr>
        <w:t>2.</w:t>
      </w:r>
      <w:r w:rsidR="009647ED" w:rsidRPr="007C38E6">
        <w:rPr>
          <w:rFonts w:ascii="Arial" w:eastAsia="Arial" w:hAnsi="Arial" w:cs="Arial"/>
          <w:color w:val="000000"/>
          <w:spacing w:val="-2"/>
        </w:rPr>
        <w:t xml:space="preserve"> Wykonawca wyraża zgodę na potrą</w:t>
      </w:r>
      <w:r w:rsidRPr="007C38E6">
        <w:rPr>
          <w:rFonts w:ascii="Arial" w:eastAsia="Arial" w:hAnsi="Arial" w:cs="Arial"/>
          <w:color w:val="000000"/>
          <w:spacing w:val="-2"/>
        </w:rPr>
        <w:t>cenie przez Zamawiającego kary umownej z należnego mu wynagrodzenia.</w:t>
      </w:r>
    </w:p>
    <w:p w14:paraId="7406E42C" w14:textId="77777777" w:rsidR="000B6394" w:rsidRPr="007C38E6" w:rsidRDefault="00AA6DE3" w:rsidP="1BFA945C">
      <w:pPr>
        <w:tabs>
          <w:tab w:val="left" w:pos="142"/>
          <w:tab w:val="left" w:pos="426"/>
        </w:tabs>
        <w:suppressAutoHyphens w:val="0"/>
        <w:spacing w:after="0" w:line="240" w:lineRule="auto"/>
        <w:ind w:left="284" w:hanging="329"/>
        <w:jc w:val="both"/>
        <w:rPr>
          <w:rFonts w:ascii="Arial" w:eastAsia="Arial,Times New Roman" w:hAnsi="Arial" w:cs="Arial"/>
          <w:color w:val="000000"/>
          <w:lang w:eastAsia="pl-PL"/>
        </w:rPr>
      </w:pPr>
      <w:r w:rsidRPr="007C38E6">
        <w:rPr>
          <w:rFonts w:ascii="Arial" w:eastAsia="Arial" w:hAnsi="Arial" w:cs="Arial"/>
          <w:color w:val="000000"/>
          <w:spacing w:val="-2"/>
        </w:rPr>
        <w:t xml:space="preserve">3. </w:t>
      </w:r>
      <w:r w:rsidRPr="007C38E6">
        <w:rPr>
          <w:rFonts w:ascii="Arial" w:eastAsia="Arial" w:hAnsi="Arial" w:cs="Arial"/>
          <w:color w:val="000000"/>
          <w:spacing w:val="-3"/>
        </w:rPr>
        <w:t xml:space="preserve">Zamawiający zastrzega sobie prawo do odszkodowania uzupełniającego ponad wysokość kar umownych, do górnej granicy rzeczywiście poniesionej szkody, na zasadach </w:t>
      </w:r>
      <w:r w:rsidR="000B6394" w:rsidRPr="007C38E6">
        <w:rPr>
          <w:rFonts w:ascii="Arial" w:eastAsia="Arial" w:hAnsi="Arial" w:cs="Arial"/>
          <w:color w:val="000000"/>
          <w:spacing w:val="-3"/>
        </w:rPr>
        <w:t>określonych w</w:t>
      </w:r>
      <w:r w:rsidR="00243DAF" w:rsidRPr="007C38E6">
        <w:rPr>
          <w:rFonts w:ascii="Arial" w:eastAsia="Arial" w:hAnsi="Arial" w:cs="Arial"/>
          <w:color w:val="000000"/>
          <w:spacing w:val="-3"/>
        </w:rPr>
        <w:t> </w:t>
      </w:r>
      <w:r w:rsidR="000B6394" w:rsidRPr="007C38E6">
        <w:rPr>
          <w:rFonts w:ascii="Arial" w:eastAsia="Arial" w:hAnsi="Arial" w:cs="Arial"/>
          <w:color w:val="000000"/>
          <w:spacing w:val="-3"/>
        </w:rPr>
        <w:t xml:space="preserve">Kodeksie cywilnym zgodnie </w:t>
      </w:r>
      <w:r w:rsidR="000B6394" w:rsidRPr="007C38E6">
        <w:rPr>
          <w:rFonts w:ascii="Arial" w:eastAsia="Arial,Times New Roman" w:hAnsi="Arial" w:cs="Arial"/>
          <w:color w:val="000000"/>
          <w:lang w:eastAsia="pl-PL"/>
        </w:rPr>
        <w:t>z art. 471 KC.</w:t>
      </w:r>
    </w:p>
    <w:p w14:paraId="476C6658" w14:textId="10E6A291" w:rsidR="00AA6DE3" w:rsidRPr="007C38E6" w:rsidRDefault="00AA6DE3" w:rsidP="00ED39E7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spacing w:after="0" w:line="240" w:lineRule="auto"/>
        <w:ind w:left="284" w:hanging="329"/>
        <w:jc w:val="both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color w:val="000000"/>
          <w:spacing w:val="-3"/>
        </w:rPr>
        <w:t>4. Zamawiający zapłaci Wykonawcy karę umowną  w wysokości 1</w:t>
      </w:r>
      <w:r w:rsidRPr="007C38E6">
        <w:rPr>
          <w:rFonts w:ascii="Arial" w:eastAsia="Arial" w:hAnsi="Arial" w:cs="Arial"/>
          <w:color w:val="000000"/>
          <w:spacing w:val="-2"/>
        </w:rPr>
        <w:t xml:space="preserve">0% wartości </w:t>
      </w:r>
      <w:r w:rsidRPr="007C38E6">
        <w:rPr>
          <w:rFonts w:ascii="Arial" w:eastAsia="Arial" w:hAnsi="Arial" w:cs="Arial"/>
          <w:color w:val="000000"/>
          <w:spacing w:val="-3"/>
        </w:rPr>
        <w:t xml:space="preserve">brutto wynagrodzenia, o którym mowa w </w:t>
      </w:r>
      <w:r w:rsidRPr="007C38E6">
        <w:rPr>
          <w:rFonts w:ascii="Arial" w:eastAsia="Arial" w:hAnsi="Arial" w:cs="Arial"/>
          <w:color w:val="000000"/>
          <w:spacing w:val="-5"/>
        </w:rPr>
        <w:t xml:space="preserve">§ </w:t>
      </w:r>
      <w:r w:rsidR="000B6394" w:rsidRPr="007C38E6">
        <w:rPr>
          <w:rFonts w:ascii="Arial" w:eastAsia="Arial" w:hAnsi="Arial" w:cs="Arial"/>
          <w:color w:val="000000"/>
          <w:spacing w:val="-5"/>
        </w:rPr>
        <w:t>6</w:t>
      </w:r>
      <w:r w:rsidRPr="007C38E6">
        <w:rPr>
          <w:rFonts w:ascii="Arial" w:eastAsia="Arial" w:hAnsi="Arial" w:cs="Arial"/>
          <w:color w:val="000000"/>
          <w:spacing w:val="-5"/>
        </w:rPr>
        <w:t xml:space="preserve"> ust. 1 umowy,</w:t>
      </w:r>
      <w:r w:rsidRPr="007C38E6">
        <w:rPr>
          <w:rFonts w:ascii="Arial" w:eastAsia="Arial" w:hAnsi="Arial" w:cs="Arial"/>
          <w:color w:val="000000"/>
          <w:spacing w:val="-3"/>
        </w:rPr>
        <w:t xml:space="preserve"> w przypadku odstąpienia od umowy z przyczyn, za które odpowiedzialność ponosi Zamawiający</w:t>
      </w:r>
    </w:p>
    <w:p w14:paraId="04338AF7" w14:textId="77777777" w:rsidR="00AA6DE3" w:rsidRPr="007C38E6" w:rsidRDefault="1BFA945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</w:rPr>
        <w:t>§8</w:t>
      </w:r>
    </w:p>
    <w:p w14:paraId="4866D29D" w14:textId="55E5D87B" w:rsidR="00AA6DE3" w:rsidRPr="007C38E6" w:rsidRDefault="00AA6DE3" w:rsidP="008C1F6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7"/>
        </w:rPr>
        <w:t xml:space="preserve">Zamawiającemu </w:t>
      </w:r>
      <w:r w:rsidRPr="007C38E6">
        <w:rPr>
          <w:rFonts w:ascii="Arial" w:eastAsia="Arial" w:hAnsi="Arial" w:cs="Arial"/>
          <w:color w:val="000000"/>
          <w:spacing w:val="11"/>
        </w:rPr>
        <w:t>przysługuje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7"/>
        </w:rPr>
        <w:t xml:space="preserve">prawo </w:t>
      </w:r>
      <w:r w:rsidRPr="007C38E6">
        <w:rPr>
          <w:rFonts w:ascii="Arial" w:eastAsia="Arial" w:hAnsi="Arial" w:cs="Arial"/>
          <w:color w:val="000000"/>
          <w:spacing w:val="8"/>
        </w:rPr>
        <w:t>odstąpienia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7"/>
        </w:rPr>
        <w:t xml:space="preserve">od umowy w przypadku wystąpienia </w:t>
      </w:r>
      <w:r w:rsidRPr="007C38E6">
        <w:rPr>
          <w:rFonts w:ascii="Arial" w:eastAsia="Arial" w:hAnsi="Arial" w:cs="Arial"/>
          <w:color w:val="000000"/>
          <w:spacing w:val="7"/>
        </w:rPr>
        <w:t>okoliczności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13"/>
        </w:rPr>
        <w:t>powodujących,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7"/>
        </w:rPr>
        <w:t xml:space="preserve">że </w:t>
      </w:r>
      <w:r w:rsidRPr="007C38E6">
        <w:rPr>
          <w:rFonts w:ascii="Arial" w:eastAsia="Arial" w:hAnsi="Arial" w:cs="Arial"/>
          <w:color w:val="000000"/>
        </w:rPr>
        <w:t xml:space="preserve">wykonanie umowy </w:t>
      </w:r>
      <w:r w:rsidRPr="007C38E6">
        <w:rPr>
          <w:rFonts w:ascii="Arial" w:eastAsia="Arial" w:hAnsi="Arial" w:cs="Arial"/>
          <w:color w:val="000000"/>
          <w:spacing w:val="12"/>
        </w:rPr>
        <w:t xml:space="preserve">nie </w:t>
      </w:r>
      <w:r w:rsidRPr="007C38E6">
        <w:rPr>
          <w:rFonts w:ascii="Arial" w:eastAsia="Arial" w:hAnsi="Arial" w:cs="Arial"/>
          <w:color w:val="000000"/>
        </w:rPr>
        <w:t xml:space="preserve">leży w interesie publicznym, czego nie można było przewidzieć w </w:t>
      </w:r>
      <w:r w:rsidRPr="007C38E6">
        <w:rPr>
          <w:rFonts w:ascii="Arial" w:eastAsia="Arial" w:hAnsi="Arial" w:cs="Arial"/>
          <w:color w:val="000000"/>
          <w:spacing w:val="21"/>
        </w:rPr>
        <w:t>chwili</w:t>
      </w:r>
      <w:r w:rsidRPr="007C38E6">
        <w:rPr>
          <w:rFonts w:ascii="Arial" w:eastAsia="Arial" w:hAnsi="Arial" w:cs="Arial"/>
          <w:color w:val="000000"/>
        </w:rPr>
        <w:t xml:space="preserve"> zawarcia umowy </w:t>
      </w:r>
      <w:r w:rsidRPr="007C38E6">
        <w:rPr>
          <w:rFonts w:ascii="Arial" w:eastAsia="Arial" w:hAnsi="Arial" w:cs="Arial"/>
          <w:color w:val="000000"/>
          <w:spacing w:val="-7"/>
        </w:rPr>
        <w:t>Zamawiający może odstąpić od umowy w</w:t>
      </w:r>
      <w:r w:rsidR="00F66D79">
        <w:rPr>
          <w:rFonts w:ascii="Arial" w:eastAsia="Arial" w:hAnsi="Arial" w:cs="Arial"/>
          <w:color w:val="000000"/>
          <w:spacing w:val="-7"/>
        </w:rPr>
        <w:t> </w:t>
      </w:r>
      <w:r w:rsidRPr="007C38E6">
        <w:rPr>
          <w:rFonts w:ascii="Arial" w:eastAsia="Arial" w:hAnsi="Arial" w:cs="Arial"/>
          <w:color w:val="000000"/>
          <w:spacing w:val="9"/>
        </w:rPr>
        <w:t>terminie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="006C738D" w:rsidRPr="007C38E6">
        <w:rPr>
          <w:rFonts w:ascii="Arial" w:eastAsia="Arial" w:hAnsi="Arial" w:cs="Arial"/>
          <w:color w:val="000000"/>
        </w:rPr>
        <w:t>7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13"/>
        </w:rPr>
        <w:t>dni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7"/>
        </w:rPr>
        <w:t xml:space="preserve">od powzięcia wiadomości o tych </w:t>
      </w:r>
      <w:r w:rsidRPr="007C38E6">
        <w:rPr>
          <w:rFonts w:ascii="Arial" w:eastAsia="Arial" w:hAnsi="Arial" w:cs="Arial"/>
          <w:color w:val="000000"/>
          <w:spacing w:val="7"/>
        </w:rPr>
        <w:t>okolicznościach.</w:t>
      </w:r>
    </w:p>
    <w:p w14:paraId="2BAAA34F" w14:textId="77777777" w:rsidR="00AA6DE3" w:rsidRPr="007C38E6" w:rsidRDefault="00AA6DE3" w:rsidP="008C1F6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6"/>
        </w:rPr>
        <w:lastRenderedPageBreak/>
        <w:t xml:space="preserve">Wykonawcy </w:t>
      </w:r>
      <w:r w:rsidRPr="007C38E6">
        <w:rPr>
          <w:rFonts w:ascii="Arial" w:eastAsia="Arial" w:hAnsi="Arial" w:cs="Arial"/>
          <w:color w:val="000000"/>
          <w:spacing w:val="11"/>
        </w:rPr>
        <w:t>przysługuje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6"/>
        </w:rPr>
        <w:t xml:space="preserve">prawo </w:t>
      </w:r>
      <w:r w:rsidRPr="007C38E6">
        <w:rPr>
          <w:rFonts w:ascii="Arial" w:eastAsia="Arial" w:hAnsi="Arial" w:cs="Arial"/>
          <w:color w:val="000000"/>
          <w:spacing w:val="9"/>
        </w:rPr>
        <w:t>odstąpienia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6"/>
        </w:rPr>
        <w:t>od umowy wyłącznie w przypadku, gdy Zamawiający zawiadomi, iż w</w:t>
      </w:r>
      <w:r w:rsidRPr="007C38E6">
        <w:rPr>
          <w:rFonts w:ascii="Arial" w:eastAsia="Arial" w:hAnsi="Arial" w:cs="Arial"/>
          <w:color w:val="000000"/>
          <w:spacing w:val="10"/>
        </w:rPr>
        <w:t xml:space="preserve">obec </w:t>
      </w:r>
      <w:r w:rsidRPr="007C38E6">
        <w:rPr>
          <w:rFonts w:ascii="Arial" w:eastAsia="Arial" w:hAnsi="Arial" w:cs="Arial"/>
          <w:color w:val="000000"/>
          <w:spacing w:val="4"/>
        </w:rPr>
        <w:t>zaistnienia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6"/>
        </w:rPr>
        <w:t>nieprzewidzianych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2"/>
        </w:rPr>
        <w:t>okoliczności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7"/>
        </w:rPr>
        <w:t>nie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10"/>
        </w:rPr>
        <w:t xml:space="preserve">będzie mógł spełnić swoich zobowiązań umownych wobec </w:t>
      </w:r>
      <w:r w:rsidRPr="007C38E6">
        <w:rPr>
          <w:rFonts w:ascii="Arial" w:eastAsia="Arial" w:hAnsi="Arial" w:cs="Arial"/>
          <w:color w:val="000000"/>
          <w:spacing w:val="10"/>
        </w:rPr>
        <w:t xml:space="preserve">Wykonawcy. </w:t>
      </w:r>
      <w:r w:rsidRPr="007C38E6">
        <w:rPr>
          <w:rFonts w:ascii="Arial" w:eastAsia="Arial" w:hAnsi="Arial" w:cs="Arial"/>
          <w:color w:val="000000"/>
          <w:spacing w:val="-4"/>
        </w:rPr>
        <w:t xml:space="preserve">Odstąpienie od umowy </w:t>
      </w:r>
      <w:r w:rsidRPr="007C38E6">
        <w:rPr>
          <w:rFonts w:ascii="Arial" w:eastAsia="Arial" w:hAnsi="Arial" w:cs="Arial"/>
          <w:color w:val="000000"/>
          <w:spacing w:val="15"/>
        </w:rPr>
        <w:t>winno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4"/>
        </w:rPr>
        <w:t xml:space="preserve">nastąpić w formie pisemnej pod rygorem nieważności takiego </w:t>
      </w:r>
      <w:r w:rsidRPr="007C38E6">
        <w:rPr>
          <w:rFonts w:ascii="Arial" w:eastAsia="Arial" w:hAnsi="Arial" w:cs="Arial"/>
          <w:color w:val="000000"/>
          <w:spacing w:val="10"/>
        </w:rPr>
        <w:t>oświadczenia</w:t>
      </w:r>
      <w:r w:rsidRPr="007C38E6">
        <w:rPr>
          <w:rFonts w:ascii="Arial" w:eastAsia="Arial" w:hAnsi="Arial" w:cs="Arial"/>
          <w:color w:val="000000"/>
        </w:rPr>
        <w:t xml:space="preserve"> </w:t>
      </w:r>
      <w:r w:rsidRPr="007C38E6">
        <w:rPr>
          <w:rFonts w:ascii="Arial" w:eastAsia="Arial" w:hAnsi="Arial" w:cs="Arial"/>
          <w:color w:val="000000"/>
          <w:spacing w:val="-4"/>
        </w:rPr>
        <w:t xml:space="preserve">i </w:t>
      </w:r>
      <w:r w:rsidRPr="007C38E6">
        <w:rPr>
          <w:rFonts w:ascii="Arial" w:eastAsia="Arial" w:hAnsi="Arial" w:cs="Arial"/>
          <w:color w:val="000000"/>
          <w:spacing w:val="17"/>
        </w:rPr>
        <w:t xml:space="preserve">powinno </w:t>
      </w:r>
      <w:r w:rsidRPr="007C38E6">
        <w:rPr>
          <w:rFonts w:ascii="Arial" w:eastAsia="Arial" w:hAnsi="Arial" w:cs="Arial"/>
          <w:color w:val="000000"/>
          <w:spacing w:val="-4"/>
        </w:rPr>
        <w:t>zawierać uzasadnienie.</w:t>
      </w:r>
    </w:p>
    <w:p w14:paraId="4C47D21C" w14:textId="77777777" w:rsidR="00021F74" w:rsidRPr="007C38E6" w:rsidRDefault="00021F74" w:rsidP="008C1F6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4"/>
        </w:rPr>
        <w:t>Każdej ze stron przysługuje prawo wcześniejszego rozwiązania umowy z zachowaniem miesięcznego okresu wypowiedzenia, który liczy się od pierwszego dnia miesiąca następującego po miesiącu w którym wypowiedzenie zostało złożone.</w:t>
      </w:r>
    </w:p>
    <w:p w14:paraId="7A544FCA" w14:textId="77777777" w:rsidR="00021F74" w:rsidRPr="007C38E6" w:rsidRDefault="00021F74" w:rsidP="008C1F6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4"/>
        </w:rPr>
        <w:t>Strony w uzasadnionych przypadkach mogą skrócić okres wypowiedzenia za obopólnym porozumieniem.</w:t>
      </w:r>
    </w:p>
    <w:p w14:paraId="1FF4F762" w14:textId="77777777" w:rsidR="00AA6DE3" w:rsidRPr="007C38E6" w:rsidRDefault="00AA6DE3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  <w:spacing w:val="-12"/>
        </w:rPr>
        <w:t>§</w:t>
      </w:r>
      <w:r w:rsidR="006C738D" w:rsidRPr="007C38E6">
        <w:rPr>
          <w:rFonts w:ascii="Arial" w:eastAsia="Arial" w:hAnsi="Arial" w:cs="Arial"/>
          <w:b/>
          <w:bCs/>
          <w:color w:val="000000"/>
          <w:spacing w:val="-12"/>
        </w:rPr>
        <w:t>9</w:t>
      </w:r>
    </w:p>
    <w:p w14:paraId="13C320B4" w14:textId="77777777" w:rsidR="00AA6DE3" w:rsidRPr="007C38E6" w:rsidRDefault="1BFA945C" w:rsidP="1BFA945C">
      <w:pPr>
        <w:pStyle w:val="Tekstpodstawowy"/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3FCA5269" w14:textId="77777777" w:rsidR="00860F64" w:rsidRPr="007C38E6" w:rsidRDefault="00860F64" w:rsidP="00860F6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22"/>
        </w:rPr>
      </w:pPr>
    </w:p>
    <w:p w14:paraId="4FC868C0" w14:textId="77777777" w:rsidR="00AA6DE3" w:rsidRPr="007C38E6" w:rsidRDefault="00AA6DE3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  <w:spacing w:val="22"/>
        </w:rPr>
        <w:t>§1</w:t>
      </w:r>
      <w:r w:rsidR="006C738D" w:rsidRPr="007C38E6">
        <w:rPr>
          <w:rFonts w:ascii="Arial" w:eastAsia="Arial" w:hAnsi="Arial" w:cs="Arial"/>
          <w:b/>
          <w:bCs/>
          <w:color w:val="000000"/>
          <w:spacing w:val="22"/>
        </w:rPr>
        <w:t>0</w:t>
      </w:r>
    </w:p>
    <w:p w14:paraId="56676916" w14:textId="77777777" w:rsidR="006C738D" w:rsidRPr="007C38E6" w:rsidRDefault="1BFA945C" w:rsidP="008C1F69">
      <w:pPr>
        <w:widowControl w:val="0"/>
        <w:numPr>
          <w:ilvl w:val="3"/>
          <w:numId w:val="9"/>
        </w:numPr>
        <w:shd w:val="clear" w:color="auto" w:fill="FFFFFF"/>
        <w:tabs>
          <w:tab w:val="clear" w:pos="1800"/>
          <w:tab w:val="num" w:pos="284"/>
        </w:tabs>
        <w:autoSpaceDE w:val="0"/>
        <w:spacing w:after="0" w:line="240" w:lineRule="auto"/>
        <w:ind w:hanging="1800"/>
        <w:jc w:val="both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</w:rPr>
        <w:t>Wszelkie zmiany niniejszej umowy wymagają formy pisemnej pod rygorem nieważności</w:t>
      </w:r>
    </w:p>
    <w:p w14:paraId="58375AF1" w14:textId="77777777" w:rsidR="006C738D" w:rsidRPr="007C38E6" w:rsidRDefault="1BFA945C" w:rsidP="008C1F69">
      <w:pPr>
        <w:numPr>
          <w:ilvl w:val="3"/>
          <w:numId w:val="9"/>
        </w:numPr>
        <w:tabs>
          <w:tab w:val="clear" w:pos="1800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Arial" w:eastAsia="Arial,Times New Roman" w:hAnsi="Arial" w:cs="Arial"/>
          <w:lang w:eastAsia="pl-PL"/>
        </w:rPr>
      </w:pPr>
      <w:r w:rsidRPr="007C38E6">
        <w:rPr>
          <w:rFonts w:ascii="Arial" w:eastAsia="Arial,Times New Roman" w:hAnsi="Arial" w:cs="Arial"/>
          <w:lang w:eastAsia="pl-PL"/>
        </w:rPr>
        <w:t>Ustalony zostaje poniżej zakres dopuszczalnych, ewentualnych zmian do postanowień zawartej umowy w stosunku do treści oferty, na podstawie której dokonano wyboru Wykonawcy. Zamawiający dopuszcza zmiany umowy w szczególności w następujących przypadkach:</w:t>
      </w:r>
    </w:p>
    <w:p w14:paraId="5EA8A33E" w14:textId="77777777" w:rsidR="00860F64" w:rsidRPr="007C38E6" w:rsidRDefault="1BFA945C" w:rsidP="008C1F69">
      <w:pPr>
        <w:pStyle w:val="Akapitzlist"/>
        <w:numPr>
          <w:ilvl w:val="0"/>
          <w:numId w:val="11"/>
        </w:numPr>
        <w:suppressAutoHyphens w:val="0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7C38E6">
        <w:rPr>
          <w:sz w:val="22"/>
          <w:szCs w:val="22"/>
          <w:lang w:eastAsia="pl-PL"/>
        </w:rPr>
        <w:t>zmiany adresu siedziby, zmiany formy prawnej Wykonawcy lub Zamawiającego,</w:t>
      </w:r>
    </w:p>
    <w:p w14:paraId="068B7D9C" w14:textId="77777777" w:rsidR="00860F64" w:rsidRPr="007C38E6" w:rsidRDefault="1BFA945C" w:rsidP="008C1F69">
      <w:pPr>
        <w:pStyle w:val="Akapitzlist"/>
        <w:numPr>
          <w:ilvl w:val="0"/>
          <w:numId w:val="11"/>
        </w:numPr>
        <w:suppressAutoHyphens w:val="0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7C38E6">
        <w:rPr>
          <w:sz w:val="22"/>
          <w:szCs w:val="22"/>
          <w:lang w:eastAsia="pl-PL"/>
        </w:rPr>
        <w:t>zmniejszenie zakresu przedmiotu zamówienia oraz związane z tym zmniejszenie wynagrodzenia za wykonywanie przedmiotu umowy, które nastąpiło z przyczyn niezależnych od Zamawiającego lub Wykonawcy, które to przyczyny każda ze Stron musi udokumentować, a w szczególności zmniejszenie zakresu przedmiotu zamówienia określone w § 1 ust. 1-2  i 4 umowy,</w:t>
      </w:r>
    </w:p>
    <w:p w14:paraId="305E755B" w14:textId="77777777" w:rsidR="00860F64" w:rsidRPr="007C38E6" w:rsidRDefault="1BFA945C" w:rsidP="008C1F69">
      <w:pPr>
        <w:pStyle w:val="Akapitzlist"/>
        <w:numPr>
          <w:ilvl w:val="0"/>
          <w:numId w:val="11"/>
        </w:numPr>
        <w:suppressAutoHyphens w:val="0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7C38E6">
        <w:rPr>
          <w:sz w:val="22"/>
          <w:szCs w:val="22"/>
          <w:lang w:eastAsia="pl-PL"/>
        </w:rPr>
        <w:t>zaistnienia obiektywnych, niezależnych od Stron przeszkód w realizacji umowy;</w:t>
      </w:r>
    </w:p>
    <w:p w14:paraId="32C8F9ED" w14:textId="77777777" w:rsidR="00860F64" w:rsidRPr="007C38E6" w:rsidRDefault="1BFA945C" w:rsidP="008C1F69">
      <w:pPr>
        <w:pStyle w:val="Akapitzlist"/>
        <w:numPr>
          <w:ilvl w:val="0"/>
          <w:numId w:val="11"/>
        </w:numPr>
        <w:suppressAutoHyphens w:val="0"/>
        <w:ind w:left="567" w:hanging="283"/>
        <w:contextualSpacing/>
        <w:jc w:val="both"/>
        <w:rPr>
          <w:sz w:val="22"/>
          <w:szCs w:val="22"/>
          <w:lang w:eastAsia="pl-PL"/>
        </w:rPr>
      </w:pPr>
      <w:r w:rsidRPr="007C38E6">
        <w:rPr>
          <w:sz w:val="22"/>
          <w:szCs w:val="22"/>
          <w:lang w:eastAsia="pl-PL"/>
        </w:rPr>
        <w:t>zmiany przepisów prawa powszechnie obowiązującego w zakresie mającym wpływ na realizację przedmiotu umowy lub świadczenia Stron.</w:t>
      </w:r>
    </w:p>
    <w:p w14:paraId="6328D914" w14:textId="77777777" w:rsidR="00860F64" w:rsidRPr="007C38E6" w:rsidRDefault="1BFA945C" w:rsidP="008C1F69">
      <w:pPr>
        <w:pStyle w:val="Akapitzlist"/>
        <w:numPr>
          <w:ilvl w:val="0"/>
          <w:numId w:val="11"/>
        </w:numPr>
        <w:tabs>
          <w:tab w:val="left" w:pos="567"/>
          <w:tab w:val="left" w:pos="1276"/>
        </w:tabs>
        <w:suppressAutoHyphens w:val="0"/>
        <w:ind w:left="567" w:hanging="283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wysokości minimalnego wynagrodzenia za pracę ustalonego na podstawie art. 2 ust. 3-5 ustawy z dnia 10 października 2002 r. o minimalnym wynagrodzeniu za pracę, </w:t>
      </w:r>
    </w:p>
    <w:p w14:paraId="311CC841" w14:textId="77777777" w:rsidR="00860F64" w:rsidRPr="007C38E6" w:rsidRDefault="1BFA945C" w:rsidP="008C1F69">
      <w:pPr>
        <w:pStyle w:val="Akapitzlist"/>
        <w:numPr>
          <w:ilvl w:val="0"/>
          <w:numId w:val="11"/>
        </w:numPr>
        <w:tabs>
          <w:tab w:val="left" w:pos="567"/>
          <w:tab w:val="left" w:pos="1276"/>
        </w:tabs>
        <w:suppressAutoHyphens w:val="0"/>
        <w:ind w:left="567" w:hanging="283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zasad podlegania ubezpieczeniom społecznym lub ubezpieczeniu zdrowotnemu lub wysokości stawki składki na ubezpieczenia społeczne lub zdrowotne  - jeżeli zmiany te będą miały wpływ na koszty wykonania zamówienia przez wykonawcę. </w:t>
      </w:r>
    </w:p>
    <w:p w14:paraId="39BC27FF" w14:textId="60B2B5C2" w:rsidR="007C38E6" w:rsidRDefault="007C38E6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5"/>
        </w:rPr>
      </w:pPr>
    </w:p>
    <w:p w14:paraId="42F3C42B" w14:textId="1CB986A8" w:rsidR="0098493C" w:rsidRDefault="0098493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5"/>
        </w:rPr>
      </w:pPr>
    </w:p>
    <w:p w14:paraId="146F9720" w14:textId="77777777" w:rsidR="0098493C" w:rsidRDefault="0098493C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5"/>
        </w:rPr>
      </w:pPr>
    </w:p>
    <w:p w14:paraId="383B4659" w14:textId="642D5253" w:rsidR="00AA6DE3" w:rsidRPr="007C38E6" w:rsidRDefault="00AA6DE3" w:rsidP="007C38E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7C38E6">
        <w:rPr>
          <w:rFonts w:ascii="Arial" w:eastAsia="Arial" w:hAnsi="Arial" w:cs="Arial"/>
          <w:b/>
          <w:bCs/>
          <w:spacing w:val="-5"/>
        </w:rPr>
        <w:t>§1</w:t>
      </w:r>
      <w:r w:rsidR="006C738D" w:rsidRPr="007C38E6">
        <w:rPr>
          <w:rFonts w:ascii="Arial" w:eastAsia="Arial" w:hAnsi="Arial" w:cs="Arial"/>
          <w:b/>
          <w:bCs/>
          <w:spacing w:val="-5"/>
        </w:rPr>
        <w:t>1</w:t>
      </w:r>
    </w:p>
    <w:p w14:paraId="55068AEA" w14:textId="486F92FC" w:rsidR="00243DAF" w:rsidRDefault="1BFA945C" w:rsidP="008C1F69">
      <w:pPr>
        <w:pStyle w:val="paragraph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7C38E6">
        <w:rPr>
          <w:rStyle w:val="normaltextrun"/>
          <w:rFonts w:ascii="Arial" w:eastAsia="Arial" w:hAnsi="Arial" w:cs="Arial"/>
          <w:sz w:val="22"/>
          <w:szCs w:val="22"/>
        </w:rPr>
        <w:t xml:space="preserve">Zamawiający oświadcza, że zapewnia bezpieczne i higieniczne warunki do realizacji zleconej usługi wynikające z art. 207 § 2 </w:t>
      </w:r>
      <w:proofErr w:type="spellStart"/>
      <w:r w:rsidRPr="007C38E6">
        <w:rPr>
          <w:rStyle w:val="spellingerror"/>
          <w:rFonts w:ascii="Arial" w:eastAsia="Arial" w:hAnsi="Arial" w:cs="Arial"/>
          <w:sz w:val="22"/>
          <w:szCs w:val="22"/>
        </w:rPr>
        <w:t>k.p</w:t>
      </w:r>
      <w:proofErr w:type="spellEnd"/>
      <w:r w:rsidRPr="007C38E6">
        <w:rPr>
          <w:rStyle w:val="normaltextrun"/>
          <w:rFonts w:ascii="Arial" w:eastAsia="Arial" w:hAnsi="Arial" w:cs="Arial"/>
          <w:sz w:val="22"/>
          <w:szCs w:val="22"/>
        </w:rPr>
        <w:t>.</w:t>
      </w:r>
      <w:r w:rsidRPr="007C38E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B66AF8D" w14:textId="20E6354F" w:rsidR="0069538B" w:rsidRDefault="0069538B" w:rsidP="008C1F69">
      <w:pPr>
        <w:pStyle w:val="paragraph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sz w:val="22"/>
          <w:szCs w:val="22"/>
        </w:rPr>
        <w:t xml:space="preserve">Zamawiający zapewnia </w:t>
      </w:r>
      <w:r w:rsidR="00C13D90">
        <w:rPr>
          <w:rStyle w:val="eop"/>
          <w:rFonts w:ascii="Arial" w:eastAsia="Arial" w:hAnsi="Arial" w:cs="Arial"/>
          <w:sz w:val="22"/>
          <w:szCs w:val="22"/>
        </w:rPr>
        <w:t>wykonawcy odzież roboczą, obuwie robocze, środki ochrony indywidualnej</w:t>
      </w:r>
      <w:r w:rsidR="000F0597">
        <w:rPr>
          <w:rStyle w:val="eop"/>
          <w:rFonts w:ascii="Arial" w:eastAsia="Arial" w:hAnsi="Arial" w:cs="Arial"/>
          <w:sz w:val="22"/>
          <w:szCs w:val="22"/>
        </w:rPr>
        <w:t xml:space="preserve"> adekwatnie do występujących zagrożeń.</w:t>
      </w:r>
    </w:p>
    <w:p w14:paraId="3A97EA7F" w14:textId="648CDAEE" w:rsidR="000F0597" w:rsidRDefault="000F0597" w:rsidP="008C1F69">
      <w:pPr>
        <w:pStyle w:val="paragraph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sz w:val="22"/>
          <w:szCs w:val="22"/>
        </w:rPr>
        <w:t>Zamawiający zapewnia wykonawcy odzież reprezentacyjną niezbędną do realizacji czynności wynikających z zakresu powierzonych obowiązków.</w:t>
      </w:r>
    </w:p>
    <w:p w14:paraId="770C10E4" w14:textId="77777777" w:rsidR="00243DAF" w:rsidRPr="007C38E6" w:rsidRDefault="1BFA945C" w:rsidP="008C1F69">
      <w:pPr>
        <w:pStyle w:val="paragraph"/>
        <w:numPr>
          <w:ilvl w:val="0"/>
          <w:numId w:val="15"/>
        </w:numPr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7C38E6">
        <w:rPr>
          <w:rStyle w:val="normaltextrun"/>
          <w:rFonts w:ascii="Arial" w:eastAsia="Arial" w:hAnsi="Arial" w:cs="Arial"/>
          <w:sz w:val="22"/>
          <w:szCs w:val="22"/>
        </w:rPr>
        <w:t>Wykonawca  ma obowiązek we własnym zakresie przeprowadzić badania lekarskie potwierdzające zdolność do wykonywania zleconych czynności, w przypadku gdy będzie upływał termin ważności zaświadczenia.</w:t>
      </w:r>
      <w:r w:rsidRPr="007C38E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4F0EB86" w14:textId="77777777" w:rsidR="006A58BB" w:rsidRPr="007C38E6" w:rsidRDefault="006A58BB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  <w:spacing w:val="-3"/>
        </w:rPr>
        <w:t>§12</w:t>
      </w:r>
    </w:p>
    <w:p w14:paraId="49882E59" w14:textId="77777777" w:rsidR="00021F74" w:rsidRPr="007C38E6" w:rsidRDefault="1BFA945C" w:rsidP="008C1F69">
      <w:pPr>
        <w:widowControl w:val="0"/>
        <w:numPr>
          <w:ilvl w:val="3"/>
          <w:numId w:val="17"/>
        </w:numPr>
        <w:tabs>
          <w:tab w:val="left" w:pos="284"/>
        </w:tabs>
        <w:autoSpaceDE w:val="0"/>
        <w:spacing w:after="0" w:line="206" w:lineRule="auto"/>
        <w:ind w:hanging="2881"/>
        <w:rPr>
          <w:rFonts w:ascii="Arial" w:eastAsia="Arial" w:hAnsi="Arial" w:cs="Arial"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t>Osobami wyznaczonymi do kontaktów są:</w:t>
      </w:r>
    </w:p>
    <w:p w14:paraId="0866EECB" w14:textId="0EFB177C" w:rsidR="00021F74" w:rsidRPr="007C38E6" w:rsidRDefault="1BFA945C" w:rsidP="008C1F69">
      <w:pPr>
        <w:widowControl w:val="0"/>
        <w:numPr>
          <w:ilvl w:val="0"/>
          <w:numId w:val="18"/>
        </w:numPr>
        <w:autoSpaceDE w:val="0"/>
        <w:spacing w:after="0" w:line="206" w:lineRule="auto"/>
        <w:ind w:hanging="2957"/>
        <w:rPr>
          <w:rFonts w:ascii="Arial" w:eastAsia="Arial" w:hAnsi="Arial" w:cs="Arial"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t xml:space="preserve">ze strony Zamawiającego: </w:t>
      </w:r>
    </w:p>
    <w:p w14:paraId="6FE388C8" w14:textId="77777777" w:rsidR="00021F74" w:rsidRPr="007C38E6" w:rsidRDefault="1BFA945C" w:rsidP="008C1F69">
      <w:pPr>
        <w:widowControl w:val="0"/>
        <w:numPr>
          <w:ilvl w:val="2"/>
          <w:numId w:val="29"/>
        </w:numPr>
        <w:tabs>
          <w:tab w:val="clear" w:pos="1440"/>
        </w:tabs>
        <w:autoSpaceDE w:val="0"/>
        <w:spacing w:after="0" w:line="206" w:lineRule="auto"/>
        <w:ind w:hanging="731"/>
        <w:rPr>
          <w:rFonts w:ascii="Arial" w:eastAsia="Arial" w:hAnsi="Arial" w:cs="Arial"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t>……………….,  …………………….. , tel. …………………………;</w:t>
      </w:r>
    </w:p>
    <w:p w14:paraId="070352DA" w14:textId="77777777" w:rsidR="00021F74" w:rsidRPr="007C38E6" w:rsidRDefault="1BFA945C" w:rsidP="008C1F69">
      <w:pPr>
        <w:widowControl w:val="0"/>
        <w:numPr>
          <w:ilvl w:val="2"/>
          <w:numId w:val="29"/>
        </w:numPr>
        <w:tabs>
          <w:tab w:val="clear" w:pos="1440"/>
        </w:tabs>
        <w:autoSpaceDE w:val="0"/>
        <w:spacing w:after="0" w:line="206" w:lineRule="auto"/>
        <w:ind w:hanging="731"/>
        <w:rPr>
          <w:rFonts w:ascii="Arial" w:eastAsia="Arial" w:hAnsi="Arial" w:cs="Arial"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t>………………..,  ……………………., tel. …………………………...;</w:t>
      </w:r>
    </w:p>
    <w:p w14:paraId="258E21C8" w14:textId="77777777" w:rsidR="00021F74" w:rsidRPr="007C38E6" w:rsidRDefault="1BFA945C" w:rsidP="008C1F69">
      <w:pPr>
        <w:widowControl w:val="0"/>
        <w:numPr>
          <w:ilvl w:val="0"/>
          <w:numId w:val="29"/>
        </w:numPr>
        <w:autoSpaceDE w:val="0"/>
        <w:spacing w:after="0" w:line="206" w:lineRule="auto"/>
        <w:rPr>
          <w:rFonts w:ascii="Arial" w:eastAsia="Arial" w:hAnsi="Arial" w:cs="Arial"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t>ze strony Wykonawcy:  …………………., ……………………………………, tel. ………………………………..</w:t>
      </w:r>
    </w:p>
    <w:p w14:paraId="58B2AC0E" w14:textId="77777777" w:rsidR="00021F74" w:rsidRPr="007C38E6" w:rsidRDefault="1BFA945C" w:rsidP="008C1F69">
      <w:pPr>
        <w:widowControl w:val="0"/>
        <w:numPr>
          <w:ilvl w:val="0"/>
          <w:numId w:val="17"/>
        </w:numPr>
        <w:autoSpaceDE w:val="0"/>
        <w:spacing w:after="0" w:line="206" w:lineRule="auto"/>
        <w:ind w:left="284" w:hanging="284"/>
        <w:rPr>
          <w:rFonts w:ascii="Arial" w:eastAsia="Arial" w:hAnsi="Arial" w:cs="Arial"/>
          <w:b/>
          <w:bCs/>
          <w:color w:val="000000"/>
          <w:lang w:eastAsia="zh-CN"/>
        </w:rPr>
      </w:pPr>
      <w:r w:rsidRPr="007C38E6">
        <w:rPr>
          <w:rFonts w:ascii="Arial" w:eastAsia="Arial" w:hAnsi="Arial" w:cs="Arial"/>
          <w:color w:val="000000"/>
          <w:lang w:eastAsia="zh-CN"/>
        </w:rPr>
        <w:lastRenderedPageBreak/>
        <w:t>Zmiana osób wskazanych w ust. 1 i 2 nie stanowi zmiany umowy, a wymaga powiadomienia Strony o zmianie.</w:t>
      </w:r>
    </w:p>
    <w:p w14:paraId="597F69FA" w14:textId="77777777" w:rsidR="00021F74" w:rsidRPr="007C38E6" w:rsidRDefault="00021F74" w:rsidP="008C1F6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  <w:spacing w:val="-3"/>
        </w:rPr>
        <w:t>§13</w:t>
      </w:r>
    </w:p>
    <w:p w14:paraId="2573512D" w14:textId="77777777" w:rsidR="00860F64" w:rsidRPr="007C38E6" w:rsidRDefault="006C738D" w:rsidP="008C1F69">
      <w:pPr>
        <w:pStyle w:val="Tekstpodstawowy"/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color w:val="000000"/>
          <w:spacing w:val="-5"/>
        </w:rPr>
        <w:t xml:space="preserve">Strony Umowy zobowiązują się do rozstrzygania wszelkich sporów powstałych na tle niniejszej Umowy polubownie. </w:t>
      </w:r>
    </w:p>
    <w:p w14:paraId="53FDE0D8" w14:textId="77777777" w:rsidR="006C738D" w:rsidRPr="007C38E6" w:rsidRDefault="006C738D" w:rsidP="008C1F69">
      <w:pPr>
        <w:pStyle w:val="Tekstpodstawowy"/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" w:hAnsi="Arial" w:cs="Arial"/>
          <w:b/>
          <w:bCs/>
          <w:color w:val="000000"/>
        </w:rPr>
      </w:pPr>
      <w:r w:rsidRPr="007C38E6">
        <w:rPr>
          <w:rFonts w:ascii="Arial" w:eastAsia="Arial" w:hAnsi="Arial" w:cs="Arial"/>
          <w:color w:val="000000"/>
          <w:spacing w:val="-5"/>
        </w:rPr>
        <w:t>W sytuacji gdy polubowne rozstrzygnięcie sporu nie będzie możliwe  właściwym rzeczowo do rozstrzygnięcia sporu będzie Sąd powszechny w Bydgoszczy.</w:t>
      </w:r>
    </w:p>
    <w:p w14:paraId="35847297" w14:textId="69A7A0BE" w:rsidR="00AA6DE3" w:rsidRDefault="00AA6DE3" w:rsidP="008C1F6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3"/>
        </w:rPr>
      </w:pPr>
      <w:r w:rsidRPr="007C38E6">
        <w:rPr>
          <w:rFonts w:ascii="Arial" w:eastAsia="Arial" w:hAnsi="Arial" w:cs="Arial"/>
          <w:b/>
          <w:bCs/>
          <w:color w:val="000000"/>
          <w:spacing w:val="-3"/>
        </w:rPr>
        <w:t>§</w:t>
      </w:r>
      <w:r w:rsidR="006A58BB" w:rsidRPr="007C38E6">
        <w:rPr>
          <w:rFonts w:ascii="Arial" w:eastAsia="Arial" w:hAnsi="Arial" w:cs="Arial"/>
          <w:b/>
          <w:bCs/>
          <w:color w:val="000000"/>
          <w:spacing w:val="-3"/>
        </w:rPr>
        <w:t>1</w:t>
      </w:r>
      <w:r w:rsidR="00021F74" w:rsidRPr="007C38E6">
        <w:rPr>
          <w:rFonts w:ascii="Arial" w:eastAsia="Arial" w:hAnsi="Arial" w:cs="Arial"/>
          <w:b/>
          <w:bCs/>
          <w:color w:val="000000"/>
          <w:spacing w:val="-3"/>
        </w:rPr>
        <w:t>4</w:t>
      </w:r>
    </w:p>
    <w:p w14:paraId="5ECE86CB" w14:textId="392287F1" w:rsidR="00DD5AD7" w:rsidRPr="00835501" w:rsidRDefault="00DD5AD7" w:rsidP="00DD5AD7">
      <w:pPr>
        <w:widowControl w:val="0"/>
        <w:shd w:val="clear" w:color="auto" w:fill="FFFFFF"/>
        <w:autoSpaceDE w:val="0"/>
        <w:spacing w:after="0" w:line="240" w:lineRule="auto"/>
        <w:rPr>
          <w:rFonts w:ascii="Arial" w:eastAsia="Arial" w:hAnsi="Arial" w:cs="Arial"/>
          <w:bCs/>
          <w:i/>
          <w:color w:val="000000"/>
          <w:spacing w:val="-3"/>
        </w:rPr>
      </w:pPr>
      <w:r w:rsidRPr="00835501">
        <w:rPr>
          <w:rFonts w:ascii="Arial" w:eastAsia="Arial" w:hAnsi="Arial" w:cs="Arial"/>
          <w:bCs/>
          <w:i/>
          <w:color w:val="000000"/>
          <w:spacing w:val="-3"/>
        </w:rPr>
        <w:t>W przypadku osób fizycznych</w:t>
      </w:r>
    </w:p>
    <w:p w14:paraId="3E8B2147" w14:textId="6D22C334" w:rsidR="00DD5AD7" w:rsidRPr="00835501" w:rsidRDefault="00DD5AD7" w:rsidP="00A21B59">
      <w:pPr>
        <w:widowControl w:val="0"/>
        <w:numPr>
          <w:ilvl w:val="3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 w:rsidRPr="00835501">
        <w:rPr>
          <w:rFonts w:ascii="Arial" w:hAnsi="Arial" w:cs="Arial"/>
          <w:i/>
        </w:rPr>
        <w:t>Wykonawca</w:t>
      </w:r>
      <w:r w:rsidR="00A21B59" w:rsidRPr="00835501">
        <w:rPr>
          <w:rFonts w:ascii="Arial" w:hAnsi="Arial" w:cs="Arial"/>
          <w:i/>
        </w:rPr>
        <w:t xml:space="preserve"> oświadcza, iż znane są mu różnice wynikające z zatrudnienia w oparciu o umowę cywilnoprawną, w stosunku do umowy o pracę. </w:t>
      </w:r>
    </w:p>
    <w:p w14:paraId="6D3B21B7" w14:textId="1C6EDEF5" w:rsidR="00A21B59" w:rsidRPr="00835501" w:rsidRDefault="00A21B59" w:rsidP="00A21B59">
      <w:pPr>
        <w:widowControl w:val="0"/>
        <w:numPr>
          <w:ilvl w:val="3"/>
          <w:numId w:val="12"/>
        </w:numPr>
        <w:shd w:val="clear" w:color="auto" w:fill="FFFFFF"/>
        <w:autoSpaceDE w:val="0"/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 w:rsidRPr="00835501">
        <w:rPr>
          <w:rFonts w:ascii="Arial" w:hAnsi="Arial" w:cs="Arial"/>
          <w:i/>
        </w:rPr>
        <w:t xml:space="preserve">Strony zawierają umowę cywilnoprawną, </w:t>
      </w:r>
      <w:r w:rsidR="00835501" w:rsidRPr="00835501">
        <w:rPr>
          <w:rFonts w:ascii="Arial" w:hAnsi="Arial" w:cs="Arial"/>
          <w:i/>
        </w:rPr>
        <w:t>Zamawiający</w:t>
      </w:r>
      <w:r w:rsidRPr="00835501">
        <w:rPr>
          <w:rFonts w:ascii="Arial" w:hAnsi="Arial" w:cs="Arial"/>
          <w:i/>
        </w:rPr>
        <w:t xml:space="preserve"> zaś nie jest zobowiązany do żadnych świadczeń na rzecz </w:t>
      </w:r>
      <w:r w:rsidR="00835501" w:rsidRPr="00835501">
        <w:rPr>
          <w:rFonts w:ascii="Arial" w:hAnsi="Arial" w:cs="Arial"/>
          <w:i/>
        </w:rPr>
        <w:t>Wykonawcy</w:t>
      </w:r>
      <w:r w:rsidRPr="00835501">
        <w:rPr>
          <w:rFonts w:ascii="Arial" w:hAnsi="Arial" w:cs="Arial"/>
          <w:i/>
        </w:rPr>
        <w:t xml:space="preserve"> wynikających ze stosunku pracy.</w:t>
      </w:r>
    </w:p>
    <w:p w14:paraId="7EAE9E19" w14:textId="049A030D" w:rsidR="00A21B59" w:rsidRDefault="00A21B59" w:rsidP="008C1F6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6BD9052E" w14:textId="0626C608" w:rsidR="0098493C" w:rsidRDefault="0098493C" w:rsidP="0098493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pacing w:val="-3"/>
        </w:rPr>
      </w:pPr>
      <w:r w:rsidRPr="007C38E6">
        <w:rPr>
          <w:rFonts w:ascii="Arial" w:eastAsia="Arial" w:hAnsi="Arial" w:cs="Arial"/>
          <w:b/>
          <w:bCs/>
          <w:color w:val="000000"/>
          <w:spacing w:val="-3"/>
        </w:rPr>
        <w:t>§1</w:t>
      </w:r>
      <w:r>
        <w:rPr>
          <w:rFonts w:ascii="Arial" w:eastAsia="Arial" w:hAnsi="Arial" w:cs="Arial"/>
          <w:b/>
          <w:bCs/>
          <w:color w:val="000000"/>
          <w:spacing w:val="-3"/>
        </w:rPr>
        <w:t>5</w:t>
      </w:r>
    </w:p>
    <w:p w14:paraId="352CE332" w14:textId="7E6C6A62" w:rsidR="00243DAF" w:rsidRPr="007C38E6" w:rsidRDefault="1BFA945C" w:rsidP="008C1F6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7C38E6">
        <w:rPr>
          <w:rStyle w:val="normaltextrun"/>
          <w:rFonts w:ascii="Arial" w:eastAsia="Arial" w:hAnsi="Arial" w:cs="Arial"/>
          <w:sz w:val="22"/>
          <w:szCs w:val="22"/>
        </w:rPr>
        <w:t xml:space="preserve">Umowę sporządzono w </w:t>
      </w:r>
      <w:r w:rsidR="00BB10AA">
        <w:rPr>
          <w:rStyle w:val="normaltextrun"/>
          <w:rFonts w:ascii="Arial" w:eastAsia="Arial" w:hAnsi="Arial" w:cs="Arial"/>
          <w:sz w:val="22"/>
          <w:szCs w:val="22"/>
        </w:rPr>
        <w:t>cztere</w:t>
      </w:r>
      <w:r w:rsidR="00F14FF3">
        <w:rPr>
          <w:rStyle w:val="normaltextrun"/>
          <w:rFonts w:ascii="Arial" w:eastAsia="Arial" w:hAnsi="Arial" w:cs="Arial"/>
          <w:sz w:val="22"/>
          <w:szCs w:val="22"/>
        </w:rPr>
        <w:t>ch</w:t>
      </w:r>
      <w:r w:rsidRPr="007C38E6">
        <w:rPr>
          <w:rStyle w:val="normaltextrun"/>
          <w:rFonts w:ascii="Arial" w:eastAsia="Arial" w:hAnsi="Arial" w:cs="Arial"/>
          <w:sz w:val="22"/>
          <w:szCs w:val="22"/>
        </w:rPr>
        <w:t xml:space="preserve"> jednobrzmiących egzemplarzach , jeden dla Wykonawcy,  dwa egzemplarze dla Zamawiającego.</w:t>
      </w:r>
      <w:r w:rsidRPr="007C38E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614D4ED" w14:textId="2EF3F960" w:rsidR="00AA6DE3" w:rsidRPr="007C38E6" w:rsidRDefault="00AA6DE3" w:rsidP="00ED39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b/>
          <w:bCs/>
          <w:color w:val="000000"/>
          <w:spacing w:val="-3"/>
        </w:rPr>
        <w:t>§</w:t>
      </w:r>
      <w:r w:rsidR="006C738D" w:rsidRPr="007C38E6">
        <w:rPr>
          <w:rFonts w:ascii="Arial" w:eastAsia="Arial" w:hAnsi="Arial" w:cs="Arial"/>
          <w:b/>
          <w:bCs/>
          <w:color w:val="000000"/>
          <w:spacing w:val="-3"/>
        </w:rPr>
        <w:t>1</w:t>
      </w:r>
      <w:r w:rsidR="0098493C">
        <w:rPr>
          <w:rFonts w:ascii="Arial" w:eastAsia="Arial" w:hAnsi="Arial" w:cs="Arial"/>
          <w:b/>
          <w:bCs/>
          <w:color w:val="000000"/>
          <w:spacing w:val="-3"/>
        </w:rPr>
        <w:t>6</w:t>
      </w:r>
    </w:p>
    <w:p w14:paraId="383940D2" w14:textId="77777777" w:rsidR="00AA6DE3" w:rsidRPr="007C38E6" w:rsidRDefault="00AA6DE3" w:rsidP="00ED39E7">
      <w:pPr>
        <w:widowControl w:val="0"/>
        <w:shd w:val="clear" w:color="auto" w:fill="FFFFFF"/>
        <w:autoSpaceDE w:val="0"/>
        <w:spacing w:after="0" w:line="240" w:lineRule="auto"/>
        <w:rPr>
          <w:rFonts w:ascii="Arial" w:eastAsia="Arial" w:hAnsi="Arial" w:cs="Arial"/>
          <w:color w:val="000000"/>
        </w:rPr>
      </w:pPr>
      <w:r w:rsidRPr="007C38E6">
        <w:rPr>
          <w:rFonts w:ascii="Arial" w:eastAsia="Arial" w:hAnsi="Arial" w:cs="Arial"/>
          <w:color w:val="000000"/>
          <w:spacing w:val="-3"/>
        </w:rPr>
        <w:t>Następujące Załączniki, wymienione poniżej, stanowią integralną część umowy:</w:t>
      </w:r>
    </w:p>
    <w:p w14:paraId="07787F06" w14:textId="77777777" w:rsidR="006C738D" w:rsidRPr="007C38E6" w:rsidRDefault="00AA6DE3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color w:val="000000"/>
          <w:spacing w:val="-3"/>
          <w:sz w:val="22"/>
          <w:szCs w:val="22"/>
        </w:rPr>
        <w:t xml:space="preserve">Załącznik nr  1 – </w:t>
      </w:r>
      <w:r w:rsidR="006A58BB" w:rsidRPr="007C38E6">
        <w:rPr>
          <w:color w:val="000000"/>
          <w:spacing w:val="-3"/>
          <w:sz w:val="22"/>
          <w:szCs w:val="22"/>
        </w:rPr>
        <w:t>oferta wykonawcy;</w:t>
      </w:r>
    </w:p>
    <w:p w14:paraId="34ADCEA4" w14:textId="77777777" w:rsidR="006C738D" w:rsidRPr="007C38E6" w:rsidRDefault="1BFA945C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sz w:val="22"/>
          <w:szCs w:val="22"/>
        </w:rPr>
        <w:t xml:space="preserve">Załącznik nr 2 -  </w:t>
      </w:r>
      <w:r w:rsidRPr="007C38E6">
        <w:rPr>
          <w:color w:val="000000"/>
          <w:sz w:val="22"/>
          <w:szCs w:val="22"/>
        </w:rPr>
        <w:t>patent żeglarski;</w:t>
      </w:r>
    </w:p>
    <w:p w14:paraId="0ADD2BAB" w14:textId="77777777" w:rsidR="006C738D" w:rsidRPr="007C38E6" w:rsidRDefault="1BFA945C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color w:val="000000"/>
          <w:sz w:val="22"/>
          <w:szCs w:val="22"/>
        </w:rPr>
        <w:t>Załącznik nr 3 - aktualna żeglarska książeczka pracy;</w:t>
      </w:r>
    </w:p>
    <w:p w14:paraId="61E0FA8A" w14:textId="77777777" w:rsidR="006C738D" w:rsidRPr="007C38E6" w:rsidRDefault="1BFA945C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7C38E6">
        <w:rPr>
          <w:color w:val="000000"/>
          <w:sz w:val="22"/>
          <w:szCs w:val="22"/>
        </w:rPr>
        <w:t>Załącznik nr 4 - aktualne zaświadczenie o stanie zdrowia.</w:t>
      </w:r>
    </w:p>
    <w:p w14:paraId="6BF7B17D" w14:textId="466A6B7D" w:rsidR="00061C14" w:rsidRPr="00FC2FA7" w:rsidRDefault="1BFA945C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FC2FA7">
        <w:rPr>
          <w:sz w:val="22"/>
          <w:szCs w:val="22"/>
        </w:rPr>
        <w:t xml:space="preserve">Załącznik nr 5 </w:t>
      </w:r>
      <w:r w:rsidR="00061C14" w:rsidRPr="00FC2FA7">
        <w:rPr>
          <w:sz w:val="22"/>
          <w:szCs w:val="22"/>
        </w:rPr>
        <w:t>–</w:t>
      </w:r>
      <w:r w:rsidRPr="00FC2FA7">
        <w:rPr>
          <w:sz w:val="22"/>
          <w:szCs w:val="22"/>
        </w:rPr>
        <w:t xml:space="preserve"> </w:t>
      </w:r>
      <w:r w:rsidR="00061C14" w:rsidRPr="00FC2FA7">
        <w:rPr>
          <w:sz w:val="22"/>
          <w:szCs w:val="22"/>
        </w:rPr>
        <w:t xml:space="preserve">Protokół przekazania </w:t>
      </w:r>
    </w:p>
    <w:p w14:paraId="0EF85B8C" w14:textId="6F9616DB" w:rsidR="006A58BB" w:rsidRPr="00FC2FA7" w:rsidRDefault="1BFA945C" w:rsidP="008C1F69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sz w:val="22"/>
          <w:szCs w:val="22"/>
        </w:rPr>
      </w:pPr>
      <w:r w:rsidRPr="00FC2FA7">
        <w:rPr>
          <w:sz w:val="22"/>
          <w:szCs w:val="22"/>
        </w:rPr>
        <w:t>umowa w zakresie monitorowania sygnału;</w:t>
      </w:r>
    </w:p>
    <w:p w14:paraId="68DCD469" w14:textId="77777777" w:rsidR="00E87592" w:rsidRDefault="00E87592" w:rsidP="00E87592">
      <w:pPr>
        <w:spacing w:after="0"/>
        <w:jc w:val="both"/>
        <w:rPr>
          <w:b/>
          <w:bCs/>
        </w:rPr>
      </w:pPr>
    </w:p>
    <w:p w14:paraId="40CF19B9" w14:textId="77777777" w:rsidR="00E87592" w:rsidRPr="00196416" w:rsidRDefault="00E87592" w:rsidP="007C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</w:t>
      </w:r>
    </w:p>
    <w:p w14:paraId="641A9CCE" w14:textId="77777777" w:rsidR="00E87592" w:rsidRPr="00196416" w:rsidRDefault="00E87592" w:rsidP="007C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 xml:space="preserve"> Zamawiający</w:t>
      </w:r>
    </w:p>
    <w:p w14:paraId="6BFE796E" w14:textId="77777777" w:rsidR="00E87592" w:rsidRDefault="00E87592" w:rsidP="007C38E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C854EB3" w14:textId="77777777" w:rsidR="00E87592" w:rsidRPr="00196416" w:rsidRDefault="1BFA945C" w:rsidP="1BFA945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63F58E09" w14:textId="77777777" w:rsidR="00E87592" w:rsidRPr="00196416" w:rsidRDefault="1BFA945C" w:rsidP="1BFA945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1BFA945C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p w14:paraId="5E56EA73" w14:textId="77777777" w:rsidR="00E87592" w:rsidRPr="00196416" w:rsidRDefault="00E87592" w:rsidP="00E8759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E87592" w:rsidRPr="00196416" w14:paraId="42BC3134" w14:textId="77777777" w:rsidTr="00ED39E7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76D2F4B" w14:textId="77777777" w:rsidR="00E87592" w:rsidRPr="00196416" w:rsidRDefault="1BFA945C" w:rsidP="1BFA94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E87592" w:rsidRPr="00196416" w14:paraId="635DE77B" w14:textId="77777777" w:rsidTr="00ED39E7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8B87361" w14:textId="77777777" w:rsidR="00E87592" w:rsidRPr="00196416" w:rsidRDefault="1BFA945C" w:rsidP="1BFA94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2F21C2" w14:textId="77777777" w:rsidR="00E87592" w:rsidRPr="00196416" w:rsidRDefault="1BFA945C" w:rsidP="1BFA94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62F014C" w14:textId="77777777" w:rsidR="00E87592" w:rsidRPr="00196416" w:rsidRDefault="1BFA945C" w:rsidP="1BFA94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45170B7" w14:textId="77777777" w:rsidR="00E87592" w:rsidRPr="00196416" w:rsidRDefault="1BFA945C" w:rsidP="1BFA945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1BFA94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E87592" w:rsidRPr="00196416" w14:paraId="1AE17773" w14:textId="77777777" w:rsidTr="00ED39E7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4865312" w14:textId="77777777" w:rsidR="00E87592" w:rsidRPr="00196416" w:rsidRDefault="00E87592" w:rsidP="00E8031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02D96E8" w14:textId="77777777" w:rsidR="00E87592" w:rsidRPr="00196416" w:rsidRDefault="00E87592" w:rsidP="00E8031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003130F" w14:textId="77777777" w:rsidR="00E87592" w:rsidRPr="00196416" w:rsidRDefault="00E87592" w:rsidP="00E8031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0FED296" w14:textId="77777777" w:rsidR="00E87592" w:rsidRPr="00196416" w:rsidRDefault="00E87592" w:rsidP="00E8031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B0257E" w14:textId="77777777" w:rsidR="00E87592" w:rsidRPr="00196416" w:rsidRDefault="00E87592" w:rsidP="00E8759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B497F" w14:textId="77777777" w:rsidR="00AA6DE3" w:rsidRDefault="00AA6DE3" w:rsidP="00E87592">
      <w:pPr>
        <w:widowControl w:val="0"/>
        <w:shd w:val="clear" w:color="auto" w:fill="FFFFFF"/>
        <w:autoSpaceDE w:val="0"/>
        <w:rPr>
          <w:rFonts w:ascii="Arial" w:hAnsi="Arial" w:cs="Arial"/>
          <w:color w:val="000000"/>
          <w:spacing w:val="-5"/>
        </w:rPr>
      </w:pPr>
    </w:p>
    <w:sectPr w:rsidR="00AA6DE3" w:rsidSect="00971B45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E3C6" w14:textId="77777777" w:rsidR="00D12D4E" w:rsidRDefault="00D12D4E">
      <w:pPr>
        <w:spacing w:after="0" w:line="240" w:lineRule="auto"/>
      </w:pPr>
      <w:r>
        <w:separator/>
      </w:r>
    </w:p>
  </w:endnote>
  <w:endnote w:type="continuationSeparator" w:id="0">
    <w:p w14:paraId="5EFDF5EB" w14:textId="77777777" w:rsidR="00D12D4E" w:rsidRDefault="00D12D4E">
      <w:pPr>
        <w:spacing w:after="0" w:line="240" w:lineRule="auto"/>
      </w:pPr>
      <w:r>
        <w:continuationSeparator/>
      </w:r>
    </w:p>
  </w:endnote>
  <w:endnote w:type="continuationNotice" w:id="1">
    <w:p w14:paraId="7BEA3833" w14:textId="77777777" w:rsidR="00D12D4E" w:rsidRDefault="00D12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AD340" w14:textId="77777777" w:rsidR="00D12D4E" w:rsidRDefault="00D12D4E">
      <w:pPr>
        <w:spacing w:after="0" w:line="240" w:lineRule="auto"/>
      </w:pPr>
      <w:r>
        <w:separator/>
      </w:r>
    </w:p>
  </w:footnote>
  <w:footnote w:type="continuationSeparator" w:id="0">
    <w:p w14:paraId="1924278A" w14:textId="77777777" w:rsidR="00D12D4E" w:rsidRDefault="00D12D4E">
      <w:pPr>
        <w:spacing w:after="0" w:line="240" w:lineRule="auto"/>
      </w:pPr>
      <w:r>
        <w:continuationSeparator/>
      </w:r>
    </w:p>
  </w:footnote>
  <w:footnote w:type="continuationNotice" w:id="1">
    <w:p w14:paraId="74FFCA00" w14:textId="77777777" w:rsidR="00D12D4E" w:rsidRDefault="00D12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D184" w14:textId="671981A4" w:rsidR="007A7AE6" w:rsidRDefault="000A0E4E" w:rsidP="00BB62B3">
    <w:pPr>
      <w:pStyle w:val="Nagwek"/>
      <w:tabs>
        <w:tab w:val="clear" w:pos="4536"/>
        <w:tab w:val="clear" w:pos="9072"/>
        <w:tab w:val="left" w:pos="4245"/>
        <w:tab w:val="left" w:pos="5629"/>
      </w:tabs>
    </w:pPr>
    <w:r>
      <w:tab/>
    </w:r>
    <w:r w:rsidR="00BB62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E07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AB6A766A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8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i w:val="0"/>
        <w:iCs w:val="0"/>
        <w:color w:val="000000"/>
        <w:spacing w:val="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EC793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/>
        <w:color w:val="00000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1"/>
    <w:multiLevelType w:val="multilevel"/>
    <w:tmpl w:val="1AE640E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7" w15:restartNumberingAfterBreak="0">
    <w:nsid w:val="00DC2D50"/>
    <w:multiLevelType w:val="hybridMultilevel"/>
    <w:tmpl w:val="297256D2"/>
    <w:lvl w:ilvl="0" w:tplc="1C2AF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ED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E49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6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2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6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6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C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CC7159"/>
    <w:multiLevelType w:val="multilevel"/>
    <w:tmpl w:val="08840D9C"/>
    <w:lvl w:ilvl="0">
      <w:start w:val="1"/>
      <w:numFmt w:val="decimal"/>
      <w:pStyle w:val="Nagwek1"/>
      <w:lvlText w:val="Artykuł %1."/>
      <w:lvlJc w:val="left"/>
      <w:pPr>
        <w:tabs>
          <w:tab w:val="num" w:pos="0"/>
        </w:tabs>
        <w:ind w:left="1418" w:hanging="1418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709" w:hanging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4537"/>
        </w:tabs>
        <w:ind w:left="5955" w:hanging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520"/>
        </w:tabs>
        <w:ind w:left="216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240"/>
        </w:tabs>
        <w:ind w:left="288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960"/>
        </w:tabs>
        <w:ind w:left="360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680"/>
        </w:tabs>
        <w:ind w:left="432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400"/>
        </w:tabs>
        <w:ind w:left="50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6120"/>
        </w:tabs>
        <w:ind w:left="5760"/>
      </w:pPr>
    </w:lvl>
  </w:abstractNum>
  <w:abstractNum w:abstractNumId="9" w15:restartNumberingAfterBreak="0">
    <w:nsid w:val="0C380139"/>
    <w:multiLevelType w:val="multilevel"/>
    <w:tmpl w:val="5136EA6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F8519A8"/>
    <w:multiLevelType w:val="multilevel"/>
    <w:tmpl w:val="FC84188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46418E"/>
    <w:multiLevelType w:val="multilevel"/>
    <w:tmpl w:val="9E40786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375361"/>
    <w:multiLevelType w:val="hybridMultilevel"/>
    <w:tmpl w:val="F93AB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1B0"/>
    <w:multiLevelType w:val="multilevel"/>
    <w:tmpl w:val="448C19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154A35"/>
    <w:multiLevelType w:val="hybridMultilevel"/>
    <w:tmpl w:val="4180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55600"/>
    <w:multiLevelType w:val="multilevel"/>
    <w:tmpl w:val="3E08129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8F3466"/>
    <w:multiLevelType w:val="multilevel"/>
    <w:tmpl w:val="BB7620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87E03A9"/>
    <w:multiLevelType w:val="multilevel"/>
    <w:tmpl w:val="48D685B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9D90BAB"/>
    <w:multiLevelType w:val="multilevel"/>
    <w:tmpl w:val="9678E07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9F121E1"/>
    <w:multiLevelType w:val="multilevel"/>
    <w:tmpl w:val="9E40786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4A1545"/>
    <w:multiLevelType w:val="hybridMultilevel"/>
    <w:tmpl w:val="47D0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1532"/>
    <w:multiLevelType w:val="multilevel"/>
    <w:tmpl w:val="BF28FCB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6E76AC"/>
    <w:multiLevelType w:val="hybridMultilevel"/>
    <w:tmpl w:val="C8E8045E"/>
    <w:lvl w:ilvl="0" w:tplc="DBA4B8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70833"/>
    <w:multiLevelType w:val="hybridMultilevel"/>
    <w:tmpl w:val="3E54AB9C"/>
    <w:lvl w:ilvl="0" w:tplc="DEF04F72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51DB7287"/>
    <w:multiLevelType w:val="hybridMultilevel"/>
    <w:tmpl w:val="F522C13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3082E8B"/>
    <w:multiLevelType w:val="hybridMultilevel"/>
    <w:tmpl w:val="6242D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C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90595"/>
    <w:multiLevelType w:val="multilevel"/>
    <w:tmpl w:val="AB6A766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AA0F0B"/>
    <w:multiLevelType w:val="hybridMultilevel"/>
    <w:tmpl w:val="ABE2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5374"/>
    <w:multiLevelType w:val="hybridMultilevel"/>
    <w:tmpl w:val="8E223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7AA4"/>
    <w:multiLevelType w:val="hybridMultilevel"/>
    <w:tmpl w:val="953A3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467E6"/>
    <w:multiLevelType w:val="hybridMultilevel"/>
    <w:tmpl w:val="665C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A7445"/>
    <w:multiLevelType w:val="hybridMultilevel"/>
    <w:tmpl w:val="A67A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C10AC"/>
    <w:multiLevelType w:val="hybridMultilevel"/>
    <w:tmpl w:val="9F46DB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4226A"/>
    <w:multiLevelType w:val="hybridMultilevel"/>
    <w:tmpl w:val="D5C46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F0B9C"/>
    <w:multiLevelType w:val="hybridMultilevel"/>
    <w:tmpl w:val="D114691A"/>
    <w:lvl w:ilvl="0" w:tplc="E3C0D6B8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1" w:hanging="360"/>
      </w:pPr>
    </w:lvl>
    <w:lvl w:ilvl="2" w:tplc="0415001B" w:tentative="1">
      <w:start w:val="1"/>
      <w:numFmt w:val="lowerRoman"/>
      <w:lvlText w:val="%3."/>
      <w:lvlJc w:val="right"/>
      <w:pPr>
        <w:ind w:left="4681" w:hanging="180"/>
      </w:pPr>
    </w:lvl>
    <w:lvl w:ilvl="3" w:tplc="0415000F" w:tentative="1">
      <w:start w:val="1"/>
      <w:numFmt w:val="decimal"/>
      <w:lvlText w:val="%4."/>
      <w:lvlJc w:val="left"/>
      <w:pPr>
        <w:ind w:left="5401" w:hanging="360"/>
      </w:pPr>
    </w:lvl>
    <w:lvl w:ilvl="4" w:tplc="04150019" w:tentative="1">
      <w:start w:val="1"/>
      <w:numFmt w:val="lowerLetter"/>
      <w:lvlText w:val="%5."/>
      <w:lvlJc w:val="left"/>
      <w:pPr>
        <w:ind w:left="6121" w:hanging="360"/>
      </w:pPr>
    </w:lvl>
    <w:lvl w:ilvl="5" w:tplc="0415001B" w:tentative="1">
      <w:start w:val="1"/>
      <w:numFmt w:val="lowerRoman"/>
      <w:lvlText w:val="%6."/>
      <w:lvlJc w:val="right"/>
      <w:pPr>
        <w:ind w:left="6841" w:hanging="180"/>
      </w:pPr>
    </w:lvl>
    <w:lvl w:ilvl="6" w:tplc="0415000F" w:tentative="1">
      <w:start w:val="1"/>
      <w:numFmt w:val="decimal"/>
      <w:lvlText w:val="%7."/>
      <w:lvlJc w:val="left"/>
      <w:pPr>
        <w:ind w:left="7561" w:hanging="360"/>
      </w:pPr>
    </w:lvl>
    <w:lvl w:ilvl="7" w:tplc="04150019" w:tentative="1">
      <w:start w:val="1"/>
      <w:numFmt w:val="lowerLetter"/>
      <w:lvlText w:val="%8."/>
      <w:lvlJc w:val="left"/>
      <w:pPr>
        <w:ind w:left="8281" w:hanging="360"/>
      </w:pPr>
    </w:lvl>
    <w:lvl w:ilvl="8" w:tplc="0415001B" w:tentative="1">
      <w:start w:val="1"/>
      <w:numFmt w:val="lowerRoman"/>
      <w:lvlText w:val="%9."/>
      <w:lvlJc w:val="right"/>
      <w:pPr>
        <w:ind w:left="9001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9"/>
  </w:num>
  <w:num w:numId="7">
    <w:abstractNumId w:val="21"/>
  </w:num>
  <w:num w:numId="8">
    <w:abstractNumId w:val="15"/>
  </w:num>
  <w:num w:numId="9">
    <w:abstractNumId w:val="11"/>
  </w:num>
  <w:num w:numId="10">
    <w:abstractNumId w:val="22"/>
  </w:num>
  <w:num w:numId="11">
    <w:abstractNumId w:val="23"/>
  </w:num>
  <w:num w:numId="12">
    <w:abstractNumId w:val="16"/>
  </w:num>
  <w:num w:numId="13">
    <w:abstractNumId w:val="8"/>
  </w:num>
  <w:num w:numId="14">
    <w:abstractNumId w:val="20"/>
  </w:num>
  <w:num w:numId="15">
    <w:abstractNumId w:val="31"/>
  </w:num>
  <w:num w:numId="16">
    <w:abstractNumId w:val="14"/>
  </w:num>
  <w:num w:numId="17">
    <w:abstractNumId w:val="6"/>
  </w:num>
  <w:num w:numId="18">
    <w:abstractNumId w:val="34"/>
  </w:num>
  <w:num w:numId="19">
    <w:abstractNumId w:val="10"/>
  </w:num>
  <w:num w:numId="20">
    <w:abstractNumId w:val="25"/>
  </w:num>
  <w:num w:numId="21">
    <w:abstractNumId w:val="24"/>
  </w:num>
  <w:num w:numId="22">
    <w:abstractNumId w:val="27"/>
  </w:num>
  <w:num w:numId="23">
    <w:abstractNumId w:val="30"/>
  </w:num>
  <w:num w:numId="24">
    <w:abstractNumId w:val="13"/>
  </w:num>
  <w:num w:numId="25">
    <w:abstractNumId w:val="28"/>
  </w:num>
  <w:num w:numId="26">
    <w:abstractNumId w:val="32"/>
  </w:num>
  <w:num w:numId="27">
    <w:abstractNumId w:val="29"/>
  </w:num>
  <w:num w:numId="28">
    <w:abstractNumId w:val="12"/>
  </w:num>
  <w:num w:numId="29">
    <w:abstractNumId w:val="18"/>
  </w:num>
  <w:num w:numId="30">
    <w:abstractNumId w:val="33"/>
  </w:num>
  <w:num w:numId="31">
    <w:abstractNumId w:val="26"/>
  </w:num>
  <w:num w:numId="32">
    <w:abstractNumId w:val="17"/>
  </w:num>
  <w:num w:numId="3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644"/>
    <w:rsid w:val="000058D0"/>
    <w:rsid w:val="00011EBE"/>
    <w:rsid w:val="00013181"/>
    <w:rsid w:val="00015A21"/>
    <w:rsid w:val="00017057"/>
    <w:rsid w:val="000200D5"/>
    <w:rsid w:val="00021F74"/>
    <w:rsid w:val="00031072"/>
    <w:rsid w:val="00036B2E"/>
    <w:rsid w:val="00040F1C"/>
    <w:rsid w:val="00053388"/>
    <w:rsid w:val="0006006A"/>
    <w:rsid w:val="00061C14"/>
    <w:rsid w:val="000708E3"/>
    <w:rsid w:val="000742A8"/>
    <w:rsid w:val="000A0E4E"/>
    <w:rsid w:val="000A3DBE"/>
    <w:rsid w:val="000B1D60"/>
    <w:rsid w:val="000B261B"/>
    <w:rsid w:val="000B6394"/>
    <w:rsid w:val="000C689B"/>
    <w:rsid w:val="000D1202"/>
    <w:rsid w:val="000D1E62"/>
    <w:rsid w:val="000E301F"/>
    <w:rsid w:val="000F0597"/>
    <w:rsid w:val="000F49C8"/>
    <w:rsid w:val="000F62FE"/>
    <w:rsid w:val="00121F2B"/>
    <w:rsid w:val="001234CE"/>
    <w:rsid w:val="00127840"/>
    <w:rsid w:val="00130C37"/>
    <w:rsid w:val="0014085E"/>
    <w:rsid w:val="00147FBC"/>
    <w:rsid w:val="001611E8"/>
    <w:rsid w:val="00161D73"/>
    <w:rsid w:val="00171C44"/>
    <w:rsid w:val="001745F2"/>
    <w:rsid w:val="00190F1F"/>
    <w:rsid w:val="001A184A"/>
    <w:rsid w:val="001B719E"/>
    <w:rsid w:val="001E3C3B"/>
    <w:rsid w:val="00200710"/>
    <w:rsid w:val="00204D6C"/>
    <w:rsid w:val="002133BD"/>
    <w:rsid w:val="00213EB3"/>
    <w:rsid w:val="0021439B"/>
    <w:rsid w:val="00214781"/>
    <w:rsid w:val="00217B33"/>
    <w:rsid w:val="00217DB7"/>
    <w:rsid w:val="00242E62"/>
    <w:rsid w:val="00243DAF"/>
    <w:rsid w:val="00247783"/>
    <w:rsid w:val="0025037A"/>
    <w:rsid w:val="00260ABA"/>
    <w:rsid w:val="00271A1A"/>
    <w:rsid w:val="00293C83"/>
    <w:rsid w:val="00296E60"/>
    <w:rsid w:val="002A09C2"/>
    <w:rsid w:val="002A5866"/>
    <w:rsid w:val="002C2E16"/>
    <w:rsid w:val="002D0B3D"/>
    <w:rsid w:val="002D705A"/>
    <w:rsid w:val="002F5851"/>
    <w:rsid w:val="003114A2"/>
    <w:rsid w:val="003219EB"/>
    <w:rsid w:val="00332E6A"/>
    <w:rsid w:val="003611E3"/>
    <w:rsid w:val="00361701"/>
    <w:rsid w:val="0038662C"/>
    <w:rsid w:val="003905B7"/>
    <w:rsid w:val="003B38C3"/>
    <w:rsid w:val="003B5ADB"/>
    <w:rsid w:val="003C31CA"/>
    <w:rsid w:val="003C5A83"/>
    <w:rsid w:val="003C6840"/>
    <w:rsid w:val="003C7535"/>
    <w:rsid w:val="003F73EE"/>
    <w:rsid w:val="0040314D"/>
    <w:rsid w:val="0041224A"/>
    <w:rsid w:val="004266C3"/>
    <w:rsid w:val="00433BED"/>
    <w:rsid w:val="0046073F"/>
    <w:rsid w:val="00472C45"/>
    <w:rsid w:val="0047542C"/>
    <w:rsid w:val="00476F71"/>
    <w:rsid w:val="00486281"/>
    <w:rsid w:val="004B1C9D"/>
    <w:rsid w:val="004C085B"/>
    <w:rsid w:val="004C313C"/>
    <w:rsid w:val="004C7E33"/>
    <w:rsid w:val="004E1764"/>
    <w:rsid w:val="004E3EAA"/>
    <w:rsid w:val="004E5AF4"/>
    <w:rsid w:val="004F5901"/>
    <w:rsid w:val="004F5C9C"/>
    <w:rsid w:val="00520465"/>
    <w:rsid w:val="00542253"/>
    <w:rsid w:val="005425BE"/>
    <w:rsid w:val="005525D6"/>
    <w:rsid w:val="00562FD2"/>
    <w:rsid w:val="005674B9"/>
    <w:rsid w:val="00591B8C"/>
    <w:rsid w:val="005A0436"/>
    <w:rsid w:val="005B126E"/>
    <w:rsid w:val="005B7465"/>
    <w:rsid w:val="005C06EE"/>
    <w:rsid w:val="005D2E52"/>
    <w:rsid w:val="005E6E84"/>
    <w:rsid w:val="005F27EA"/>
    <w:rsid w:val="006002A8"/>
    <w:rsid w:val="00600980"/>
    <w:rsid w:val="00600EB1"/>
    <w:rsid w:val="00613DEE"/>
    <w:rsid w:val="00624665"/>
    <w:rsid w:val="00625955"/>
    <w:rsid w:val="006360B1"/>
    <w:rsid w:val="00645138"/>
    <w:rsid w:val="0067263D"/>
    <w:rsid w:val="0068481F"/>
    <w:rsid w:val="00690B23"/>
    <w:rsid w:val="0069458C"/>
    <w:rsid w:val="0069538B"/>
    <w:rsid w:val="006A58BB"/>
    <w:rsid w:val="006B22AD"/>
    <w:rsid w:val="006B5288"/>
    <w:rsid w:val="006C4135"/>
    <w:rsid w:val="006C738D"/>
    <w:rsid w:val="006D07F4"/>
    <w:rsid w:val="006E60FF"/>
    <w:rsid w:val="006F59C2"/>
    <w:rsid w:val="00702AAA"/>
    <w:rsid w:val="00722401"/>
    <w:rsid w:val="00732AAF"/>
    <w:rsid w:val="00733B90"/>
    <w:rsid w:val="00750D6F"/>
    <w:rsid w:val="00756DC7"/>
    <w:rsid w:val="0076433A"/>
    <w:rsid w:val="007754A9"/>
    <w:rsid w:val="007A08BD"/>
    <w:rsid w:val="007A08FE"/>
    <w:rsid w:val="007A7AE6"/>
    <w:rsid w:val="007B0890"/>
    <w:rsid w:val="007C38E6"/>
    <w:rsid w:val="007D3F50"/>
    <w:rsid w:val="007D73AD"/>
    <w:rsid w:val="007F0296"/>
    <w:rsid w:val="007F050A"/>
    <w:rsid w:val="007F2FB8"/>
    <w:rsid w:val="008009E2"/>
    <w:rsid w:val="00801D0E"/>
    <w:rsid w:val="008041F2"/>
    <w:rsid w:val="00806768"/>
    <w:rsid w:val="00821595"/>
    <w:rsid w:val="008248A2"/>
    <w:rsid w:val="008254E9"/>
    <w:rsid w:val="00835501"/>
    <w:rsid w:val="00860F64"/>
    <w:rsid w:val="008666CD"/>
    <w:rsid w:val="00870E08"/>
    <w:rsid w:val="00877BE0"/>
    <w:rsid w:val="008812EF"/>
    <w:rsid w:val="0089677A"/>
    <w:rsid w:val="008B3FA0"/>
    <w:rsid w:val="008C1F69"/>
    <w:rsid w:val="008D0C32"/>
    <w:rsid w:val="008D4DC5"/>
    <w:rsid w:val="008D6953"/>
    <w:rsid w:val="00902824"/>
    <w:rsid w:val="009413F0"/>
    <w:rsid w:val="00941B8E"/>
    <w:rsid w:val="0094742A"/>
    <w:rsid w:val="0095163C"/>
    <w:rsid w:val="009540BF"/>
    <w:rsid w:val="00955322"/>
    <w:rsid w:val="009647ED"/>
    <w:rsid w:val="00966E8E"/>
    <w:rsid w:val="00967635"/>
    <w:rsid w:val="00971B45"/>
    <w:rsid w:val="009729DD"/>
    <w:rsid w:val="00980C24"/>
    <w:rsid w:val="0098493C"/>
    <w:rsid w:val="009A23C3"/>
    <w:rsid w:val="009B7273"/>
    <w:rsid w:val="009E5599"/>
    <w:rsid w:val="009E67FD"/>
    <w:rsid w:val="009F080F"/>
    <w:rsid w:val="009F19D8"/>
    <w:rsid w:val="009F259A"/>
    <w:rsid w:val="00A02609"/>
    <w:rsid w:val="00A04DBF"/>
    <w:rsid w:val="00A07DCC"/>
    <w:rsid w:val="00A21B59"/>
    <w:rsid w:val="00A36E53"/>
    <w:rsid w:val="00A44934"/>
    <w:rsid w:val="00A47175"/>
    <w:rsid w:val="00A77E48"/>
    <w:rsid w:val="00A839B3"/>
    <w:rsid w:val="00A86336"/>
    <w:rsid w:val="00A863EF"/>
    <w:rsid w:val="00A94865"/>
    <w:rsid w:val="00A95F23"/>
    <w:rsid w:val="00AA6DE3"/>
    <w:rsid w:val="00AC766E"/>
    <w:rsid w:val="00AD1E07"/>
    <w:rsid w:val="00AD2DE4"/>
    <w:rsid w:val="00AE2382"/>
    <w:rsid w:val="00B16F21"/>
    <w:rsid w:val="00B2072F"/>
    <w:rsid w:val="00B5329D"/>
    <w:rsid w:val="00B5514E"/>
    <w:rsid w:val="00B74EE0"/>
    <w:rsid w:val="00B82359"/>
    <w:rsid w:val="00B849FC"/>
    <w:rsid w:val="00B8521E"/>
    <w:rsid w:val="00B96821"/>
    <w:rsid w:val="00BA6D04"/>
    <w:rsid w:val="00BB10AA"/>
    <w:rsid w:val="00BB4CB1"/>
    <w:rsid w:val="00BB62B3"/>
    <w:rsid w:val="00BC5ED5"/>
    <w:rsid w:val="00BD08FA"/>
    <w:rsid w:val="00BD1794"/>
    <w:rsid w:val="00BE0447"/>
    <w:rsid w:val="00BF1529"/>
    <w:rsid w:val="00C13D90"/>
    <w:rsid w:val="00C145D1"/>
    <w:rsid w:val="00C2394A"/>
    <w:rsid w:val="00C555E5"/>
    <w:rsid w:val="00C63264"/>
    <w:rsid w:val="00C73720"/>
    <w:rsid w:val="00C823B8"/>
    <w:rsid w:val="00C82EBC"/>
    <w:rsid w:val="00C861F0"/>
    <w:rsid w:val="00C91AF8"/>
    <w:rsid w:val="00C91FF2"/>
    <w:rsid w:val="00CA248C"/>
    <w:rsid w:val="00CA3742"/>
    <w:rsid w:val="00CA3F34"/>
    <w:rsid w:val="00CB6F5F"/>
    <w:rsid w:val="00CC3D3A"/>
    <w:rsid w:val="00CE5599"/>
    <w:rsid w:val="00CF4FEE"/>
    <w:rsid w:val="00D008A4"/>
    <w:rsid w:val="00D00A6B"/>
    <w:rsid w:val="00D01407"/>
    <w:rsid w:val="00D12D4E"/>
    <w:rsid w:val="00D3153A"/>
    <w:rsid w:val="00D718C2"/>
    <w:rsid w:val="00D77912"/>
    <w:rsid w:val="00D80A85"/>
    <w:rsid w:val="00D81C6B"/>
    <w:rsid w:val="00D918F0"/>
    <w:rsid w:val="00D94F24"/>
    <w:rsid w:val="00DA4B5F"/>
    <w:rsid w:val="00DA6BA4"/>
    <w:rsid w:val="00DB7868"/>
    <w:rsid w:val="00DC303A"/>
    <w:rsid w:val="00DD4897"/>
    <w:rsid w:val="00DD5AD7"/>
    <w:rsid w:val="00DD7179"/>
    <w:rsid w:val="00E241B0"/>
    <w:rsid w:val="00E24A09"/>
    <w:rsid w:val="00E25733"/>
    <w:rsid w:val="00E2624E"/>
    <w:rsid w:val="00E36644"/>
    <w:rsid w:val="00E455DB"/>
    <w:rsid w:val="00E52EAD"/>
    <w:rsid w:val="00E530B8"/>
    <w:rsid w:val="00E62A14"/>
    <w:rsid w:val="00E63DB0"/>
    <w:rsid w:val="00E6422F"/>
    <w:rsid w:val="00E66721"/>
    <w:rsid w:val="00E8031A"/>
    <w:rsid w:val="00E83C92"/>
    <w:rsid w:val="00E87245"/>
    <w:rsid w:val="00E87592"/>
    <w:rsid w:val="00E8767A"/>
    <w:rsid w:val="00EB3C53"/>
    <w:rsid w:val="00ED39E7"/>
    <w:rsid w:val="00EE4553"/>
    <w:rsid w:val="00EE490B"/>
    <w:rsid w:val="00EF040F"/>
    <w:rsid w:val="00EF590D"/>
    <w:rsid w:val="00EF67C0"/>
    <w:rsid w:val="00F119CF"/>
    <w:rsid w:val="00F14FF3"/>
    <w:rsid w:val="00F30F86"/>
    <w:rsid w:val="00F378C4"/>
    <w:rsid w:val="00F42C06"/>
    <w:rsid w:val="00F50E4A"/>
    <w:rsid w:val="00F66D79"/>
    <w:rsid w:val="00F76E53"/>
    <w:rsid w:val="00F779D0"/>
    <w:rsid w:val="00F87C55"/>
    <w:rsid w:val="00F93E23"/>
    <w:rsid w:val="00FC2FA7"/>
    <w:rsid w:val="00FD6870"/>
    <w:rsid w:val="00FD74D6"/>
    <w:rsid w:val="00FE0689"/>
    <w:rsid w:val="00FE602B"/>
    <w:rsid w:val="00FF4D63"/>
    <w:rsid w:val="1BFA9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oNotEmbedSmartTags/>
  <w:decimalSymbol w:val=","/>
  <w:listSeparator w:val=";"/>
  <w14:docId w14:val="7E678F32"/>
  <w15:chartTrackingRefBased/>
  <w15:docId w15:val="{14CA2911-9CE4-4F8F-B04A-376F2C6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5955"/>
    <w:pPr>
      <w:keepNext/>
      <w:widowControl w:val="0"/>
      <w:numPr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25955"/>
    <w:pPr>
      <w:widowControl w:val="0"/>
      <w:numPr>
        <w:ilvl w:val="1"/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25955"/>
    <w:pPr>
      <w:widowControl w:val="0"/>
      <w:numPr>
        <w:ilvl w:val="2"/>
        <w:numId w:val="13"/>
      </w:numPr>
      <w:suppressAutoHyphens w:val="0"/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25955"/>
    <w:pPr>
      <w:keepNext/>
      <w:widowControl w:val="0"/>
      <w:numPr>
        <w:ilvl w:val="3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625955"/>
    <w:pPr>
      <w:widowControl w:val="0"/>
      <w:numPr>
        <w:ilvl w:val="4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25955"/>
    <w:pPr>
      <w:widowControl w:val="0"/>
      <w:numPr>
        <w:ilvl w:val="5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25955"/>
    <w:pPr>
      <w:widowControl w:val="0"/>
      <w:numPr>
        <w:ilvl w:val="6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625955"/>
    <w:pPr>
      <w:widowControl w:val="0"/>
      <w:numPr>
        <w:ilvl w:val="7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625955"/>
    <w:pPr>
      <w:widowControl w:val="0"/>
      <w:numPr>
        <w:ilvl w:val="8"/>
        <w:numId w:val="13"/>
      </w:numPr>
      <w:suppressAutoHyphens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i/>
      <w:iCs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spacing w:val="7"/>
    </w:rPr>
  </w:style>
  <w:style w:type="character" w:customStyle="1" w:styleId="WW8Num3z0">
    <w:name w:val="WW8Num3z0"/>
    <w:rPr>
      <w:rFonts w:ascii="Symbol" w:hAnsi="Symbol" w:cs="Symbol"/>
      <w:color w:val="000000"/>
      <w:spacing w:val="-8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cs="Arial"/>
      <w:b w:val="0"/>
      <w:bCs w:val="0"/>
      <w:i w:val="0"/>
      <w:iCs w:val="0"/>
      <w:color w:val="000000"/>
      <w:spacing w:val="6"/>
    </w:rPr>
  </w:style>
  <w:style w:type="character" w:customStyle="1" w:styleId="WW8Num5z0">
    <w:name w:val="WW8Num5z0"/>
    <w:rPr>
      <w:rFonts w:ascii="Wingdings" w:hAnsi="Wingdings" w:cs="Wingdings"/>
      <w:color w:val="000000"/>
      <w:spacing w:val="-4"/>
      <w:sz w:val="20"/>
      <w:szCs w:val="20"/>
    </w:rPr>
  </w:style>
  <w:style w:type="character" w:customStyle="1" w:styleId="WW8Num6z0">
    <w:name w:val="WW8Num6z0"/>
    <w:rPr>
      <w:rFonts w:cs="Arial"/>
      <w:b w:val="0"/>
      <w:bCs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Calibri"/>
      <w:color w:val="000000"/>
      <w:spacing w:val="-2"/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bCs/>
      <w:color w:val="000000"/>
      <w:spacing w:val="-4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bCs/>
      <w:color w:val="000000"/>
      <w:spacing w:val="7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Cs/>
      <w:sz w:val="16"/>
      <w:szCs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3z0">
    <w:name w:val="WW8Num13z0"/>
    <w:rPr>
      <w:b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2">
    <w:name w:val="WW8Num21z2"/>
    <w:rPr>
      <w:b/>
      <w:color w:val="1F497D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CytatintensywnyZnak">
    <w:name w:val="Cytat intensywny Znak"/>
    <w:rPr>
      <w:b/>
      <w:bCs/>
      <w:i/>
      <w:iCs/>
      <w:color w:val="4F81BD"/>
      <w:sz w:val="22"/>
      <w:szCs w:val="22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CytatZnak">
    <w:name w:val="Cytat Znak"/>
    <w:rPr>
      <w:i/>
      <w:iCs/>
      <w:color w:val="000000"/>
      <w:sz w:val="22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kowanie">
    <w:name w:val="linkowani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</w:pPr>
    <w:rPr>
      <w:rFonts w:ascii="Arial" w:eastAsia="Times New Roman" w:hAnsi="Arial" w:cs="Arial"/>
      <w:sz w:val="24"/>
      <w:szCs w:val="20"/>
    </w:rPr>
  </w:style>
  <w:style w:type="paragraph" w:customStyle="1" w:styleId="ListParagraph0">
    <w:name w:val="List Paragraph0"/>
    <w:basedOn w:val="Normalny"/>
    <w:pPr>
      <w:ind w:left="720"/>
    </w:pPr>
  </w:style>
  <w:style w:type="paragraph" w:customStyle="1" w:styleId="Default">
    <w:name w:val="Default"/>
    <w:rsid w:val="00CC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25955"/>
    <w:rPr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625955"/>
    <w:rPr>
      <w:sz w:val="24"/>
      <w:szCs w:val="24"/>
      <w:lang w:eastAsia="en-US"/>
    </w:rPr>
  </w:style>
  <w:style w:type="character" w:customStyle="1" w:styleId="Nagwek3Znak">
    <w:name w:val="Nagłówek 3 Znak"/>
    <w:link w:val="Nagwek3"/>
    <w:rsid w:val="00625955"/>
    <w:rPr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25955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625955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625955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625955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25955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625955"/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0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243D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243DAF"/>
  </w:style>
  <w:style w:type="character" w:customStyle="1" w:styleId="spellingerror">
    <w:name w:val="spellingerror"/>
    <w:rsid w:val="00243DAF"/>
  </w:style>
  <w:style w:type="character" w:customStyle="1" w:styleId="eop">
    <w:name w:val="eop"/>
    <w:rsid w:val="0024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2%20Prace%20r&#243;&#380;ne\MOK\MCK-list-03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6A17-D322-44D5-87AA-3E7503D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MCK-list-03-2012</Template>
  <TotalTime>440</TotalTime>
  <Pages>9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151</cp:revision>
  <cp:lastPrinted>2018-04-17T10:49:00Z</cp:lastPrinted>
  <dcterms:created xsi:type="dcterms:W3CDTF">2017-04-25T13:50:00Z</dcterms:created>
  <dcterms:modified xsi:type="dcterms:W3CDTF">2018-04-24T17:00:00Z</dcterms:modified>
</cp:coreProperties>
</file>